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3461" w:type="dxa"/>
        <w:tblInd w:w="6413" w:type="dxa"/>
        <w:tblLook w:val="04A0"/>
      </w:tblPr>
      <w:tblGrid>
        <w:gridCol w:w="3461"/>
      </w:tblGrid>
      <w:tr w:rsidR="00CE5C98" w:rsidTr="00E408B2">
        <w:trPr>
          <w:trHeight w:val="1244"/>
        </w:trPr>
        <w:tc>
          <w:tcPr>
            <w:tcW w:w="3461" w:type="dxa"/>
            <w:tcBorders>
              <w:top w:val="nil"/>
              <w:left w:val="nil"/>
              <w:bottom w:val="nil"/>
              <w:right w:val="nil"/>
            </w:tcBorders>
          </w:tcPr>
          <w:p w:rsidR="00CE5C98" w:rsidRDefault="00CE5C98" w:rsidP="00290CD8">
            <w:pPr>
              <w:pStyle w:val="a3"/>
              <w:spacing w:before="0" w:beforeAutospacing="0" w:after="0" w:afterAutospacing="0"/>
              <w:jc w:val="right"/>
              <w:rPr>
                <w:rStyle w:val="a4"/>
                <w:b w:val="0"/>
              </w:rPr>
            </w:pPr>
            <w:r>
              <w:rPr>
                <w:rStyle w:val="a4"/>
                <w:b w:val="0"/>
              </w:rPr>
              <w:t>Приложение</w:t>
            </w:r>
          </w:p>
          <w:p w:rsidR="00CE5C98" w:rsidRDefault="00CE5C98" w:rsidP="00290CD8">
            <w:pPr>
              <w:pStyle w:val="a3"/>
              <w:spacing w:before="0" w:beforeAutospacing="0" w:after="0" w:afterAutospacing="0"/>
              <w:jc w:val="right"/>
              <w:rPr>
                <w:rStyle w:val="a4"/>
                <w:b w:val="0"/>
              </w:rPr>
            </w:pPr>
            <w:r w:rsidRPr="00D157D6">
              <w:rPr>
                <w:rStyle w:val="a4"/>
                <w:b w:val="0"/>
              </w:rPr>
              <w:t xml:space="preserve">к приказу </w:t>
            </w:r>
          </w:p>
          <w:p w:rsidR="00CE5C98" w:rsidRPr="00D157D6" w:rsidRDefault="00CE5C98" w:rsidP="00290CD8">
            <w:pPr>
              <w:pStyle w:val="a3"/>
              <w:spacing w:before="0" w:beforeAutospacing="0" w:after="0" w:afterAutospacing="0"/>
              <w:jc w:val="right"/>
              <w:rPr>
                <w:rStyle w:val="a4"/>
                <w:b w:val="0"/>
              </w:rPr>
            </w:pPr>
            <w:r>
              <w:rPr>
                <w:rStyle w:val="a4"/>
                <w:b w:val="0"/>
              </w:rPr>
              <w:t>УСЗН г. Арзамаса</w:t>
            </w:r>
          </w:p>
          <w:p w:rsidR="00290CD8" w:rsidRDefault="00290CD8" w:rsidP="00290CD8">
            <w:pPr>
              <w:pStyle w:val="a3"/>
              <w:spacing w:before="0" w:beforeAutospacing="0" w:after="0" w:afterAutospacing="0"/>
              <w:jc w:val="right"/>
              <w:rPr>
                <w:rStyle w:val="a4"/>
                <w:b w:val="0"/>
              </w:rPr>
            </w:pPr>
            <w:r>
              <w:rPr>
                <w:rStyle w:val="a4"/>
                <w:b w:val="0"/>
              </w:rPr>
              <w:t>№ 01-04/19</w:t>
            </w:r>
          </w:p>
          <w:p w:rsidR="00CE5C98" w:rsidRDefault="00CE5C98" w:rsidP="00290CD8">
            <w:pPr>
              <w:pStyle w:val="a3"/>
              <w:spacing w:before="0" w:beforeAutospacing="0" w:after="0" w:afterAutospacing="0"/>
              <w:jc w:val="right"/>
              <w:rPr>
                <w:rStyle w:val="a4"/>
              </w:rPr>
            </w:pPr>
            <w:r>
              <w:rPr>
                <w:rStyle w:val="a4"/>
                <w:b w:val="0"/>
              </w:rPr>
              <w:t xml:space="preserve">от </w:t>
            </w:r>
            <w:r w:rsidR="00290CD8">
              <w:rPr>
                <w:rStyle w:val="a4"/>
                <w:b w:val="0"/>
              </w:rPr>
              <w:t>«</w:t>
            </w:r>
            <w:r>
              <w:rPr>
                <w:rStyle w:val="a4"/>
                <w:b w:val="0"/>
              </w:rPr>
              <w:t>17</w:t>
            </w:r>
            <w:r w:rsidR="00290CD8">
              <w:rPr>
                <w:rStyle w:val="a4"/>
                <w:b w:val="0"/>
              </w:rPr>
              <w:t xml:space="preserve">» февраля </w:t>
            </w:r>
            <w:r>
              <w:rPr>
                <w:rStyle w:val="a4"/>
                <w:b w:val="0"/>
              </w:rPr>
              <w:t>2017 г.</w:t>
            </w:r>
          </w:p>
        </w:tc>
      </w:tr>
    </w:tbl>
    <w:p w:rsidR="00CE5C98" w:rsidRDefault="00CE5C98" w:rsidP="00CE5C98">
      <w:pPr>
        <w:pStyle w:val="a3"/>
        <w:spacing w:before="0" w:beforeAutospacing="0" w:after="0" w:afterAutospacing="0"/>
        <w:jc w:val="center"/>
        <w:rPr>
          <w:rStyle w:val="a4"/>
        </w:rPr>
      </w:pPr>
    </w:p>
    <w:p w:rsidR="00CE5C98" w:rsidRPr="00CE5C98" w:rsidRDefault="00CE5C98" w:rsidP="00CE5C98">
      <w:pPr>
        <w:pStyle w:val="a3"/>
        <w:spacing w:before="0" w:beforeAutospacing="0" w:after="0" w:afterAutospacing="0"/>
        <w:ind w:left="-567"/>
        <w:jc w:val="center"/>
        <w:rPr>
          <w:sz w:val="26"/>
          <w:szCs w:val="26"/>
        </w:rPr>
      </w:pPr>
      <w:r w:rsidRPr="00CE5C98">
        <w:rPr>
          <w:rStyle w:val="a4"/>
          <w:sz w:val="26"/>
          <w:szCs w:val="26"/>
        </w:rPr>
        <w:t>АНТИКОРРУПЦИОННАЯ ПОЛИТИКА</w:t>
      </w:r>
    </w:p>
    <w:p w:rsidR="00CE5C98" w:rsidRPr="00CE5C98" w:rsidRDefault="00CE5C98" w:rsidP="00CE5C98">
      <w:pPr>
        <w:pStyle w:val="a3"/>
        <w:spacing w:before="0" w:beforeAutospacing="0" w:after="0" w:afterAutospacing="0"/>
        <w:ind w:left="-567"/>
        <w:jc w:val="center"/>
        <w:rPr>
          <w:sz w:val="26"/>
          <w:szCs w:val="26"/>
        </w:rPr>
      </w:pPr>
      <w:r w:rsidRPr="00CE5C98">
        <w:rPr>
          <w:rStyle w:val="a4"/>
          <w:sz w:val="26"/>
          <w:szCs w:val="26"/>
        </w:rPr>
        <w:t xml:space="preserve">Государственного казенного учреждения Нижегородской области </w:t>
      </w:r>
    </w:p>
    <w:p w:rsidR="00CE5C98" w:rsidRPr="00CE5C98" w:rsidRDefault="00CE5C98" w:rsidP="00CE5C98">
      <w:pPr>
        <w:pStyle w:val="a3"/>
        <w:spacing w:before="0" w:beforeAutospacing="0" w:after="0" w:afterAutospacing="0"/>
        <w:ind w:left="-567"/>
        <w:jc w:val="center"/>
        <w:rPr>
          <w:sz w:val="26"/>
          <w:szCs w:val="26"/>
        </w:rPr>
      </w:pPr>
      <w:r w:rsidRPr="00CE5C98">
        <w:rPr>
          <w:rStyle w:val="a4"/>
          <w:sz w:val="26"/>
          <w:szCs w:val="26"/>
        </w:rPr>
        <w:t xml:space="preserve">«Управление социальной защиты населения </w:t>
      </w:r>
      <w:proofErr w:type="gramStart"/>
      <w:r w:rsidRPr="00CE5C98">
        <w:rPr>
          <w:rStyle w:val="a4"/>
          <w:sz w:val="26"/>
          <w:szCs w:val="26"/>
        </w:rPr>
        <w:t>г</w:t>
      </w:r>
      <w:proofErr w:type="gramEnd"/>
      <w:r w:rsidRPr="00CE5C98">
        <w:rPr>
          <w:rStyle w:val="a4"/>
          <w:sz w:val="26"/>
          <w:szCs w:val="26"/>
        </w:rPr>
        <w:t>. Арзамаса»</w:t>
      </w:r>
      <w:r w:rsidRPr="00CE5C98">
        <w:rPr>
          <w:sz w:val="26"/>
          <w:szCs w:val="26"/>
        </w:rPr>
        <w:br/>
        <w:t> </w:t>
      </w:r>
    </w:p>
    <w:p w:rsidR="00CE5C98" w:rsidRDefault="00CE5C98" w:rsidP="00CE5C98">
      <w:pPr>
        <w:pStyle w:val="a3"/>
        <w:numPr>
          <w:ilvl w:val="0"/>
          <w:numId w:val="1"/>
        </w:numPr>
        <w:spacing w:before="0" w:beforeAutospacing="0" w:after="0" w:afterAutospacing="0"/>
        <w:jc w:val="center"/>
        <w:rPr>
          <w:rStyle w:val="a4"/>
          <w:sz w:val="26"/>
          <w:szCs w:val="26"/>
        </w:rPr>
      </w:pPr>
      <w:r w:rsidRPr="00CE5C98">
        <w:rPr>
          <w:rStyle w:val="a4"/>
          <w:sz w:val="26"/>
          <w:szCs w:val="26"/>
        </w:rPr>
        <w:t>Общие положения</w:t>
      </w:r>
    </w:p>
    <w:p w:rsidR="00CE5C98" w:rsidRPr="00CE5C98" w:rsidRDefault="00CE5C98" w:rsidP="00CE5C98">
      <w:pPr>
        <w:pStyle w:val="a3"/>
        <w:spacing w:before="0" w:beforeAutospacing="0" w:after="0" w:afterAutospacing="0"/>
        <w:ind w:left="153"/>
        <w:rPr>
          <w:sz w:val="26"/>
          <w:szCs w:val="26"/>
        </w:rPr>
      </w:pP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1. Настоящая Антикоррупционная политика (далее -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УСЗН г. Арзамаса (далее – Учреждение), соблюдение норм антикоррупционного законодательства Российской Федерации.</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2. В настоящем документе используются следующие термины и их определения.    </w:t>
      </w:r>
    </w:p>
    <w:p w:rsidR="00CE5C98" w:rsidRPr="00CE5C98" w:rsidRDefault="00CE5C98" w:rsidP="003C4520">
      <w:pPr>
        <w:pStyle w:val="a3"/>
        <w:spacing w:before="0" w:beforeAutospacing="0" w:after="0" w:afterAutospacing="0"/>
        <w:ind w:left="-567" w:firstLine="709"/>
        <w:jc w:val="both"/>
        <w:rPr>
          <w:sz w:val="26"/>
          <w:szCs w:val="26"/>
        </w:rPr>
      </w:pPr>
      <w:r w:rsidRPr="00CE5C98">
        <w:rPr>
          <w:rStyle w:val="a4"/>
          <w:sz w:val="26"/>
          <w:szCs w:val="26"/>
        </w:rPr>
        <w:t>Коррупция</w:t>
      </w:r>
      <w:r w:rsidRPr="00CE5C98">
        <w:rPr>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года № 273-ФЗ «О противодействии коррупции»).</w:t>
      </w:r>
    </w:p>
    <w:p w:rsidR="00CE5C98" w:rsidRPr="00CE5C98" w:rsidRDefault="00CE5C98" w:rsidP="003C4520">
      <w:pPr>
        <w:pStyle w:val="a3"/>
        <w:spacing w:before="0" w:beforeAutospacing="0" w:after="0" w:afterAutospacing="0"/>
        <w:ind w:left="-567" w:firstLine="709"/>
        <w:jc w:val="both"/>
        <w:rPr>
          <w:sz w:val="26"/>
          <w:szCs w:val="26"/>
        </w:rPr>
      </w:pPr>
      <w:r w:rsidRPr="00CE5C98">
        <w:rPr>
          <w:rStyle w:val="a4"/>
          <w:sz w:val="26"/>
          <w:szCs w:val="26"/>
        </w:rPr>
        <w:t>Противодействие коррупции</w:t>
      </w:r>
      <w:r w:rsidRPr="00CE5C98">
        <w:rPr>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года № 273-ФЗ «О противодействии коррупции»):                                                                  </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а) по предупреждению коррупции, в том числе по выявлению и последующему устранению причин коррупции (профилактика коррупции);                                                      </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б) по выявлению, предупреждению, пр</w:t>
      </w:r>
      <w:bookmarkStart w:id="0" w:name="_GoBack"/>
      <w:bookmarkEnd w:id="0"/>
      <w:r w:rsidRPr="00CE5C98">
        <w:rPr>
          <w:sz w:val="26"/>
          <w:szCs w:val="26"/>
        </w:rPr>
        <w:t>есечению, раскрытию и расследованию коррупционных правонарушений (борьба с коррупцией);                                                               </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в) по минимизации и (или) ликвидации последствий коррупционных правонарушений.                    </w:t>
      </w:r>
    </w:p>
    <w:p w:rsidR="00CE5C98" w:rsidRPr="00CE5C98" w:rsidRDefault="00CE5C98" w:rsidP="003C4520">
      <w:pPr>
        <w:pStyle w:val="a3"/>
        <w:spacing w:before="0" w:beforeAutospacing="0" w:after="0" w:afterAutospacing="0"/>
        <w:ind w:left="-567" w:firstLine="709"/>
        <w:jc w:val="both"/>
        <w:rPr>
          <w:sz w:val="26"/>
          <w:szCs w:val="26"/>
        </w:rPr>
      </w:pPr>
      <w:r w:rsidRPr="00CE5C98">
        <w:rPr>
          <w:rStyle w:val="a4"/>
          <w:sz w:val="26"/>
          <w:szCs w:val="26"/>
        </w:rPr>
        <w:t>Предупреждение коррупции</w:t>
      </w:r>
      <w:r w:rsidRPr="00CE5C98">
        <w:rPr>
          <w:sz w:val="26"/>
          <w:szCs w:val="26"/>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CE5C98" w:rsidRPr="00CE5C98" w:rsidRDefault="00CE5C98" w:rsidP="003C4520">
      <w:pPr>
        <w:pStyle w:val="a3"/>
        <w:spacing w:before="0" w:beforeAutospacing="0" w:after="0" w:afterAutospacing="0"/>
        <w:ind w:left="-567" w:firstLine="709"/>
        <w:jc w:val="both"/>
        <w:rPr>
          <w:sz w:val="26"/>
          <w:szCs w:val="26"/>
        </w:rPr>
      </w:pPr>
      <w:r w:rsidRPr="00CE5C98">
        <w:rPr>
          <w:rStyle w:val="a4"/>
          <w:sz w:val="26"/>
          <w:szCs w:val="26"/>
        </w:rPr>
        <w:lastRenderedPageBreak/>
        <w:t>Организация</w:t>
      </w:r>
      <w:r w:rsidRPr="00CE5C98">
        <w:rPr>
          <w:sz w:val="26"/>
          <w:szCs w:val="26"/>
        </w:rPr>
        <w:t xml:space="preserve"> - юридическое лицо независимо от формы собственности, организационно-правовой формы и отраслевой принадлежности.                                                                </w:t>
      </w:r>
    </w:p>
    <w:p w:rsidR="00CE5C98" w:rsidRPr="00CE5C98" w:rsidRDefault="00CE5C98" w:rsidP="003C4520">
      <w:pPr>
        <w:pStyle w:val="a3"/>
        <w:spacing w:before="0" w:beforeAutospacing="0" w:after="0" w:afterAutospacing="0"/>
        <w:ind w:left="-567" w:firstLine="709"/>
        <w:jc w:val="both"/>
        <w:rPr>
          <w:sz w:val="26"/>
          <w:szCs w:val="26"/>
        </w:rPr>
      </w:pPr>
      <w:r w:rsidRPr="00CE5C98">
        <w:rPr>
          <w:rStyle w:val="a4"/>
          <w:sz w:val="26"/>
          <w:szCs w:val="26"/>
        </w:rPr>
        <w:t>Контрагент</w:t>
      </w:r>
      <w:r w:rsidRPr="00CE5C98">
        <w:rPr>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CE5C98" w:rsidRPr="00CE5C98" w:rsidRDefault="00CE5C98" w:rsidP="003C4520">
      <w:pPr>
        <w:pStyle w:val="a3"/>
        <w:spacing w:before="0" w:beforeAutospacing="0" w:after="0" w:afterAutospacing="0"/>
        <w:ind w:left="-567" w:firstLine="709"/>
        <w:jc w:val="both"/>
        <w:rPr>
          <w:sz w:val="26"/>
          <w:szCs w:val="26"/>
        </w:rPr>
      </w:pPr>
      <w:r w:rsidRPr="00CE5C98">
        <w:rPr>
          <w:rStyle w:val="a4"/>
          <w:sz w:val="26"/>
          <w:szCs w:val="26"/>
        </w:rPr>
        <w:t>Взятка</w:t>
      </w:r>
      <w:r w:rsidRPr="00CE5C98">
        <w:rPr>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E5C98" w:rsidRPr="00CE5C98" w:rsidRDefault="00CE5C98" w:rsidP="003C4520">
      <w:pPr>
        <w:pStyle w:val="a3"/>
        <w:spacing w:before="0" w:beforeAutospacing="0" w:after="0" w:afterAutospacing="0"/>
        <w:ind w:left="-567" w:firstLine="709"/>
        <w:jc w:val="both"/>
        <w:rPr>
          <w:sz w:val="26"/>
          <w:szCs w:val="26"/>
        </w:rPr>
      </w:pPr>
      <w:r w:rsidRPr="00CE5C98">
        <w:rPr>
          <w:rStyle w:val="a4"/>
          <w:sz w:val="26"/>
          <w:szCs w:val="26"/>
        </w:rPr>
        <w:t>Коммерческий подкуп</w:t>
      </w:r>
      <w:r w:rsidRPr="00CE5C98">
        <w:rPr>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w:t>
      </w:r>
      <w:r>
        <w:rPr>
          <w:sz w:val="26"/>
          <w:szCs w:val="26"/>
        </w:rPr>
        <w:t>ой Федерации).</w:t>
      </w:r>
    </w:p>
    <w:p w:rsidR="00CE5C98" w:rsidRPr="00CE5C98" w:rsidRDefault="00CE5C98" w:rsidP="003C4520">
      <w:pPr>
        <w:pStyle w:val="a3"/>
        <w:spacing w:before="0" w:beforeAutospacing="0" w:after="0" w:afterAutospacing="0"/>
        <w:ind w:left="-567" w:firstLine="709"/>
        <w:jc w:val="both"/>
        <w:rPr>
          <w:sz w:val="26"/>
          <w:szCs w:val="26"/>
        </w:rPr>
      </w:pPr>
      <w:r w:rsidRPr="00CE5C98">
        <w:rPr>
          <w:rStyle w:val="a4"/>
          <w:sz w:val="26"/>
          <w:szCs w:val="26"/>
        </w:rPr>
        <w:t>Конфликт интересов</w:t>
      </w:r>
      <w:r w:rsidRPr="00CE5C98">
        <w:rPr>
          <w:sz w:val="26"/>
          <w:szCs w:val="26"/>
        </w:rPr>
        <w:t xml:space="preserve">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w:t>
      </w:r>
      <w:r>
        <w:rPr>
          <w:sz w:val="26"/>
          <w:szCs w:val="26"/>
        </w:rPr>
        <w:t>торой он является</w:t>
      </w:r>
      <w:r w:rsidRPr="00CE5C98">
        <w:rPr>
          <w:sz w:val="26"/>
          <w:szCs w:val="26"/>
        </w:rPr>
        <w:t> </w:t>
      </w:r>
    </w:p>
    <w:p w:rsidR="00CE5C98" w:rsidRPr="00CE5C98" w:rsidRDefault="00CE5C98" w:rsidP="003C4520">
      <w:pPr>
        <w:pStyle w:val="a3"/>
        <w:spacing w:before="0" w:beforeAutospacing="0" w:after="0" w:afterAutospacing="0"/>
        <w:ind w:left="-567" w:firstLine="709"/>
        <w:jc w:val="both"/>
        <w:rPr>
          <w:sz w:val="26"/>
          <w:szCs w:val="26"/>
        </w:rPr>
      </w:pPr>
      <w:r w:rsidRPr="00CE5C98">
        <w:rPr>
          <w:rStyle w:val="a4"/>
          <w:sz w:val="26"/>
          <w:szCs w:val="26"/>
        </w:rPr>
        <w:t>Личная заинтересованность работника (представителя организации)</w:t>
      </w:r>
      <w:r w:rsidRPr="00CE5C98">
        <w:rPr>
          <w:sz w:val="26"/>
          <w:szCs w:val="26"/>
        </w:rPr>
        <w:t xml:space="preserve">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3. Целью настоящей Политики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Учреждения к коррупционным проявлениям.</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Задачами антикоррупционной политики Учреждения являются:</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устранение причин, порождающих коррупцию, и противодействие условиям, способствующим её проявлению;</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минимизация риска коррупционных действий и потерь от них;</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увеличение выгод от действий в рамках закона и во благо общественных интересов;</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-вовлечение гражданского общества в реализацию антикоррупционной политики;</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формирование нетерпимости по отношению к коррупционным действиям.  </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К принципам антикоррупционной политики Учреждения относятся:</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lastRenderedPageBreak/>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государственной власти, самоуправления, своими работниками и иными лицами;</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принцип личного примера руководства. Руководитель Учреждения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приоритет мер предупреждения коррупции и нравственных начал борьбы с коррупцией;</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Учреждения, совершивших коррупционные правонарушения;</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недопустимость ограничения доступа к информации о фактах коррупции и мерах антикоррупционной политики;</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мониторинг и контроль. Учреждение осуществляет мониторинг коррупционных рисков, в том числе причин и условий коррупции, в деятельности по осуществлению закупок для нужд учреждения и устранения выявленных коррупционных рисков;</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информирование и обучение. Учреждение размещает настоящую Политику в свободном доступе на сайте учреждения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и содействует повышению общего уровня антикоррупционной культуры работников путем информирования и обучения.</w:t>
      </w:r>
    </w:p>
    <w:p w:rsidR="00CE5C98" w:rsidRPr="00CE5C98" w:rsidRDefault="00CE5C98" w:rsidP="00CE5C98">
      <w:pPr>
        <w:pStyle w:val="a3"/>
        <w:spacing w:before="0" w:beforeAutospacing="0" w:after="0" w:afterAutospacing="0"/>
        <w:ind w:left="-567"/>
        <w:jc w:val="both"/>
        <w:rPr>
          <w:sz w:val="26"/>
          <w:szCs w:val="26"/>
        </w:rPr>
      </w:pPr>
    </w:p>
    <w:p w:rsidR="00CE5C98" w:rsidRPr="00CE5C98" w:rsidRDefault="00CE5C98" w:rsidP="00CE5C98">
      <w:pPr>
        <w:pStyle w:val="a3"/>
        <w:spacing w:before="0" w:beforeAutospacing="0" w:after="0" w:afterAutospacing="0"/>
        <w:ind w:left="-567"/>
        <w:jc w:val="center"/>
        <w:rPr>
          <w:sz w:val="26"/>
          <w:szCs w:val="26"/>
        </w:rPr>
      </w:pPr>
      <w:r w:rsidRPr="00CE5C98">
        <w:rPr>
          <w:rStyle w:val="a4"/>
          <w:sz w:val="26"/>
          <w:szCs w:val="26"/>
        </w:rPr>
        <w:t xml:space="preserve">II. Область применения Политики </w:t>
      </w:r>
    </w:p>
    <w:p w:rsidR="00CE5C98" w:rsidRDefault="00CE5C98" w:rsidP="00CE5C98">
      <w:pPr>
        <w:pStyle w:val="a3"/>
        <w:spacing w:before="0" w:beforeAutospacing="0" w:after="0" w:afterAutospacing="0"/>
        <w:ind w:left="-567"/>
        <w:jc w:val="center"/>
        <w:rPr>
          <w:rStyle w:val="a4"/>
          <w:sz w:val="26"/>
          <w:szCs w:val="26"/>
        </w:rPr>
      </w:pPr>
      <w:r w:rsidRPr="00CE5C98">
        <w:rPr>
          <w:rStyle w:val="a4"/>
          <w:sz w:val="26"/>
          <w:szCs w:val="26"/>
        </w:rPr>
        <w:t>и круг лиц, попадающих под ее действие</w:t>
      </w:r>
    </w:p>
    <w:p w:rsidR="00CE5C98" w:rsidRPr="00CE5C98" w:rsidRDefault="00CE5C98" w:rsidP="00CE5C98">
      <w:pPr>
        <w:pStyle w:val="a3"/>
        <w:spacing w:before="0" w:beforeAutospacing="0" w:after="0" w:afterAutospacing="0"/>
        <w:ind w:left="-567"/>
        <w:jc w:val="center"/>
        <w:rPr>
          <w:sz w:val="26"/>
          <w:szCs w:val="26"/>
        </w:rPr>
      </w:pP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Настоящая Политика предназначена для использования работниками учреждения,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w:t>
      </w:r>
    </w:p>
    <w:p w:rsidR="00CE5C98" w:rsidRPr="00CE5C98" w:rsidRDefault="00CE5C98" w:rsidP="00CE5C98">
      <w:pPr>
        <w:pStyle w:val="a3"/>
        <w:spacing w:before="0" w:beforeAutospacing="0" w:after="0" w:afterAutospacing="0"/>
        <w:ind w:left="-567"/>
        <w:jc w:val="both"/>
        <w:rPr>
          <w:sz w:val="26"/>
          <w:szCs w:val="26"/>
        </w:rPr>
      </w:pPr>
    </w:p>
    <w:p w:rsidR="00CE5C98" w:rsidRPr="00CE5C98" w:rsidRDefault="00CE5C98" w:rsidP="00CE5C98">
      <w:pPr>
        <w:pStyle w:val="a3"/>
        <w:spacing w:before="0" w:beforeAutospacing="0" w:after="0" w:afterAutospacing="0"/>
        <w:ind w:left="-567"/>
        <w:jc w:val="center"/>
        <w:rPr>
          <w:sz w:val="26"/>
          <w:szCs w:val="26"/>
        </w:rPr>
      </w:pPr>
      <w:bookmarkStart w:id="1" w:name="_Toc351460699"/>
      <w:r w:rsidRPr="00CE5C98">
        <w:rPr>
          <w:rStyle w:val="a4"/>
          <w:sz w:val="26"/>
          <w:szCs w:val="26"/>
        </w:rPr>
        <w:t> Должностные лица учреждения, </w:t>
      </w:r>
    </w:p>
    <w:p w:rsidR="00CE5C98" w:rsidRPr="00CE5C98" w:rsidRDefault="00CE5C98" w:rsidP="00CE5C98">
      <w:pPr>
        <w:pStyle w:val="a3"/>
        <w:spacing w:before="0" w:beforeAutospacing="0" w:after="0" w:afterAutospacing="0"/>
        <w:ind w:left="-567"/>
        <w:jc w:val="center"/>
        <w:rPr>
          <w:sz w:val="26"/>
          <w:szCs w:val="26"/>
        </w:rPr>
      </w:pPr>
      <w:r w:rsidRPr="00CE5C98">
        <w:rPr>
          <w:rStyle w:val="a4"/>
          <w:sz w:val="26"/>
          <w:szCs w:val="26"/>
        </w:rPr>
        <w:t>ответственные за реализацию антикоррупционной политики и их обязанности, </w:t>
      </w:r>
    </w:p>
    <w:p w:rsidR="00CE5C98" w:rsidRDefault="00CE5C98" w:rsidP="00CE5C98">
      <w:pPr>
        <w:pStyle w:val="a3"/>
        <w:spacing w:before="0" w:beforeAutospacing="0" w:after="0" w:afterAutospacing="0"/>
        <w:ind w:left="-567"/>
        <w:jc w:val="center"/>
        <w:rPr>
          <w:rStyle w:val="a4"/>
          <w:sz w:val="26"/>
          <w:szCs w:val="26"/>
        </w:rPr>
      </w:pPr>
      <w:r w:rsidRPr="00CE5C98">
        <w:rPr>
          <w:rStyle w:val="a4"/>
          <w:sz w:val="26"/>
          <w:szCs w:val="26"/>
        </w:rPr>
        <w:t>связанные с предупреждением и противодействием коррупции</w:t>
      </w:r>
      <w:bookmarkEnd w:id="1"/>
    </w:p>
    <w:p w:rsidR="00CE5C98" w:rsidRPr="00CE5C98" w:rsidRDefault="00CE5C98" w:rsidP="00CE5C98">
      <w:pPr>
        <w:pStyle w:val="a3"/>
        <w:spacing w:before="0" w:beforeAutospacing="0" w:after="0" w:afterAutospacing="0"/>
        <w:ind w:left="-567"/>
        <w:jc w:val="center"/>
        <w:rPr>
          <w:sz w:val="26"/>
          <w:szCs w:val="26"/>
        </w:rPr>
      </w:pP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rsidR="00CE5C98" w:rsidRPr="00CE5C98" w:rsidRDefault="00CE5C98" w:rsidP="003C4520">
      <w:pPr>
        <w:pStyle w:val="a3"/>
        <w:spacing w:before="0" w:beforeAutospacing="0" w:after="0" w:afterAutospacing="0"/>
        <w:ind w:left="-567" w:firstLine="709"/>
        <w:jc w:val="both"/>
        <w:rPr>
          <w:sz w:val="26"/>
          <w:szCs w:val="26"/>
          <w:u w:val="single"/>
        </w:rPr>
      </w:pPr>
      <w:r w:rsidRPr="00CE5C98">
        <w:rPr>
          <w:sz w:val="26"/>
          <w:szCs w:val="26"/>
          <w:u w:val="single"/>
        </w:rPr>
        <w:lastRenderedPageBreak/>
        <w:t>Руководитель Учреждения:</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утверждает настоящую Политику;</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рассматривает и утверждает изменения и дополнения к Политике;</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контролирует общие результаты внедрения и применения Политики;</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отвечает за организацию всех мероприятий, направленных на реализацию принципов и требований Политики;</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осуществляет меры по предупреждению коррупции в Учреждении.</w:t>
      </w:r>
    </w:p>
    <w:p w:rsidR="00CE5C98" w:rsidRPr="00CE5C98" w:rsidRDefault="00CE5C98" w:rsidP="003C4520">
      <w:pPr>
        <w:pStyle w:val="a3"/>
        <w:spacing w:before="0" w:beforeAutospacing="0" w:after="0" w:afterAutospacing="0"/>
        <w:ind w:left="-567" w:firstLine="709"/>
        <w:jc w:val="both"/>
        <w:rPr>
          <w:sz w:val="26"/>
          <w:szCs w:val="26"/>
          <w:u w:val="single"/>
        </w:rPr>
      </w:pPr>
      <w:r w:rsidRPr="00CE5C98">
        <w:rPr>
          <w:sz w:val="26"/>
          <w:szCs w:val="26"/>
          <w:u w:val="single"/>
        </w:rPr>
        <w:t>Заместители директора, Ведущий юрисконсульт:</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разрабатывает и представляет на утверждение руководителю Учреждения проекты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учреждения, и уведомлений о конфликте интересов работников учреждения;</w:t>
      </w:r>
    </w:p>
    <w:p w:rsidR="00CE5C98" w:rsidRPr="00CE5C98" w:rsidRDefault="00CE5C98" w:rsidP="003C4520">
      <w:pPr>
        <w:pStyle w:val="a3"/>
        <w:spacing w:before="0" w:beforeAutospacing="0" w:after="0" w:afterAutospacing="0"/>
        <w:ind w:left="-567" w:firstLine="709"/>
        <w:jc w:val="both"/>
        <w:rPr>
          <w:sz w:val="26"/>
          <w:szCs w:val="26"/>
          <w:u w:val="single"/>
        </w:rPr>
      </w:pPr>
      <w:r w:rsidRPr="00CE5C98">
        <w:rPr>
          <w:sz w:val="26"/>
          <w:szCs w:val="26"/>
          <w:u w:val="single"/>
        </w:rPr>
        <w:t>Начальники отделов, секторов УСЗН г. Арзамаса, главный бухгалтер:</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обеспечивают соблюдение работниками Учреждения требований антикоррупционной политики Учреждения;</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принимают меры по выявлению и устранению причин и условий, способствующих возникновению конфликта интересов и его урегулированию;</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оказывают работникам Учреждения консультативную помощь по вопросам этики и служебного поведения работников.</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CE5C98" w:rsidRPr="00CE5C98" w:rsidRDefault="00CE5C98" w:rsidP="00CE5C98">
      <w:pPr>
        <w:pStyle w:val="a3"/>
        <w:spacing w:before="0" w:beforeAutospacing="0" w:after="0" w:afterAutospacing="0"/>
        <w:ind w:left="-567"/>
        <w:jc w:val="center"/>
        <w:rPr>
          <w:rStyle w:val="a4"/>
          <w:sz w:val="26"/>
          <w:szCs w:val="26"/>
        </w:rPr>
      </w:pPr>
      <w:bookmarkStart w:id="2" w:name="_Toc214259736"/>
    </w:p>
    <w:p w:rsidR="00CE5C98" w:rsidRPr="00CE5C98" w:rsidRDefault="00CE5C98" w:rsidP="00CE5C98">
      <w:pPr>
        <w:pStyle w:val="a3"/>
        <w:spacing w:before="0" w:beforeAutospacing="0" w:after="0" w:afterAutospacing="0"/>
        <w:ind w:left="-567"/>
        <w:jc w:val="center"/>
        <w:rPr>
          <w:sz w:val="26"/>
          <w:szCs w:val="26"/>
        </w:rPr>
      </w:pPr>
      <w:r w:rsidRPr="00CE5C98">
        <w:rPr>
          <w:rStyle w:val="a4"/>
          <w:sz w:val="26"/>
          <w:szCs w:val="26"/>
        </w:rPr>
        <w:t>IV. Обязанности работников Учреждения, </w:t>
      </w:r>
    </w:p>
    <w:p w:rsidR="00CE5C98" w:rsidRDefault="00CE5C98" w:rsidP="00CE5C98">
      <w:pPr>
        <w:pStyle w:val="a3"/>
        <w:spacing w:before="0" w:beforeAutospacing="0" w:after="0" w:afterAutospacing="0"/>
        <w:ind w:left="-567"/>
        <w:jc w:val="center"/>
        <w:rPr>
          <w:rStyle w:val="a4"/>
          <w:sz w:val="26"/>
          <w:szCs w:val="26"/>
        </w:rPr>
      </w:pPr>
      <w:r w:rsidRPr="00CE5C98">
        <w:rPr>
          <w:rStyle w:val="a4"/>
          <w:sz w:val="26"/>
          <w:szCs w:val="26"/>
        </w:rPr>
        <w:t>связанные с предупреждением и противодействием коррупции</w:t>
      </w:r>
      <w:bookmarkEnd w:id="2"/>
    </w:p>
    <w:p w:rsidR="00CE5C98" w:rsidRPr="00CE5C98" w:rsidRDefault="00CE5C98" w:rsidP="00CE5C98">
      <w:pPr>
        <w:pStyle w:val="a3"/>
        <w:spacing w:before="0" w:beforeAutospacing="0" w:after="0" w:afterAutospacing="0"/>
        <w:ind w:left="-567"/>
        <w:jc w:val="center"/>
        <w:rPr>
          <w:sz w:val="26"/>
          <w:szCs w:val="26"/>
        </w:rPr>
      </w:pP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Работники Учреждения обязаны:</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воздерживаться от совершения и (или) участия в совершении коррупционных правонарушений в интересах или от имени Учреждения;</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незамедлительно информировать руководство Учреждения о случаях склонения работника к совершению коррупционных правонарушений;</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lastRenderedPageBreak/>
        <w:t>- 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сообщить руководству Учреждения о возможности возникновения либо возникшем у работника конфликте интересов.</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Учреждении.</w:t>
      </w:r>
    </w:p>
    <w:p w:rsidR="00CE5C98" w:rsidRPr="00CE5C98" w:rsidRDefault="00CE5C98" w:rsidP="00CE5C98">
      <w:pPr>
        <w:pStyle w:val="a3"/>
        <w:spacing w:before="0" w:beforeAutospacing="0" w:after="0" w:afterAutospacing="0"/>
        <w:ind w:left="-567"/>
        <w:jc w:val="center"/>
        <w:rPr>
          <w:rStyle w:val="a4"/>
          <w:sz w:val="26"/>
          <w:szCs w:val="26"/>
        </w:rPr>
      </w:pPr>
    </w:p>
    <w:p w:rsidR="00CE5C98" w:rsidRPr="00CE5C98" w:rsidRDefault="00CE5C98" w:rsidP="00CE5C98">
      <w:pPr>
        <w:pStyle w:val="a3"/>
        <w:spacing w:before="0" w:beforeAutospacing="0" w:after="0" w:afterAutospacing="0"/>
        <w:ind w:left="-567"/>
        <w:jc w:val="center"/>
        <w:rPr>
          <w:sz w:val="26"/>
          <w:szCs w:val="26"/>
        </w:rPr>
      </w:pPr>
      <w:r w:rsidRPr="00CE5C98">
        <w:rPr>
          <w:rStyle w:val="a4"/>
          <w:sz w:val="26"/>
          <w:szCs w:val="26"/>
        </w:rPr>
        <w:t>V. Перечень реализуемых Учреждением </w:t>
      </w:r>
    </w:p>
    <w:p w:rsidR="00CE5C98" w:rsidRDefault="00CE5C98" w:rsidP="00CE5C98">
      <w:pPr>
        <w:pStyle w:val="a3"/>
        <w:spacing w:before="0" w:beforeAutospacing="0" w:after="0" w:afterAutospacing="0"/>
        <w:ind w:left="-567"/>
        <w:jc w:val="center"/>
        <w:rPr>
          <w:rStyle w:val="a4"/>
          <w:sz w:val="26"/>
          <w:szCs w:val="26"/>
        </w:rPr>
      </w:pPr>
      <w:r w:rsidRPr="00CE5C98">
        <w:rPr>
          <w:rStyle w:val="a4"/>
          <w:sz w:val="26"/>
          <w:szCs w:val="26"/>
        </w:rPr>
        <w:t>антикоррупционных мероприятий</w:t>
      </w:r>
    </w:p>
    <w:p w:rsidR="00CE5C98" w:rsidRPr="00CE5C98" w:rsidRDefault="00CE5C98" w:rsidP="00CE5C98">
      <w:pPr>
        <w:pStyle w:val="a3"/>
        <w:spacing w:before="0" w:beforeAutospacing="0" w:after="0" w:afterAutospacing="0"/>
        <w:ind w:left="-567"/>
        <w:jc w:val="center"/>
        <w:rPr>
          <w:sz w:val="26"/>
          <w:szCs w:val="26"/>
        </w:rPr>
      </w:pP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Нормативное обеспечение, закрепление стандартов поведения:</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принятие Кодекса этики и служебного поведения работников Учреждения;</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разработка и внедрение Положения о конфликте интересов.</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Разработка и введение специальных антикоррупционных процедур:</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введение процедуры информирования работодателя о коррупционных нарушениях других работников, контрагентов и иных лиц и порядка рассмотрения таких сообщений;</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введение процедуры информирования работодателя о возникновении конфликта интересов и порядка его урегулирования;</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антикоррупционных мер.</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Обучение и информирование работников:</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ознакомление работников под роспись с нормативными документами по вопросам предупреждения и противодействия коррупции;</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проведение обучающих мероприятий по вопросам профилактики коррупции;</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организация индивидуального консультирования работников по вопросам применения (соблюдения) антикоррупционных стандартов и процедур.</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Обеспечение соответствия системы внутреннего контроля и аудита учреждения требованиям Антикоррупционной политики:</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осуществление регулярного контроля соблюдения внутренних антикоррупционных процедур;</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привлечение внешних независимых экспертов при принятии антикоррупционных мер.</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Оценка результатов проводимой антикоррупционной работы и распространение отчетных материалов:</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проведение регулярной оценки результатов работы по противодействию коррупции;</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 подготовка и распространение отчетных материалов о проводимой работе и достигнутых результатах в сфере противодействия коррупции.</w:t>
      </w:r>
    </w:p>
    <w:p w:rsidR="00CE5C98" w:rsidRPr="00CE5C98" w:rsidRDefault="00CE5C98" w:rsidP="00CE5C98">
      <w:pPr>
        <w:pStyle w:val="a3"/>
        <w:spacing w:before="0" w:beforeAutospacing="0" w:after="0" w:afterAutospacing="0"/>
        <w:ind w:left="-567"/>
        <w:jc w:val="center"/>
        <w:rPr>
          <w:rStyle w:val="a4"/>
          <w:sz w:val="26"/>
          <w:szCs w:val="26"/>
        </w:rPr>
      </w:pPr>
    </w:p>
    <w:p w:rsidR="003C4520" w:rsidRDefault="003C4520" w:rsidP="00CE5C98">
      <w:pPr>
        <w:pStyle w:val="a3"/>
        <w:spacing w:before="0" w:beforeAutospacing="0" w:after="0" w:afterAutospacing="0"/>
        <w:ind w:left="-567"/>
        <w:jc w:val="center"/>
        <w:rPr>
          <w:rStyle w:val="a4"/>
          <w:sz w:val="26"/>
          <w:szCs w:val="26"/>
        </w:rPr>
      </w:pPr>
    </w:p>
    <w:p w:rsidR="00CE5C98" w:rsidRPr="00CE5C98" w:rsidRDefault="00CE5C98" w:rsidP="00CE5C98">
      <w:pPr>
        <w:pStyle w:val="a3"/>
        <w:spacing w:before="0" w:beforeAutospacing="0" w:after="0" w:afterAutospacing="0"/>
        <w:ind w:left="-567"/>
        <w:jc w:val="center"/>
        <w:rPr>
          <w:sz w:val="26"/>
          <w:szCs w:val="26"/>
        </w:rPr>
      </w:pPr>
      <w:r w:rsidRPr="00CE5C98">
        <w:rPr>
          <w:rStyle w:val="a4"/>
          <w:sz w:val="26"/>
          <w:szCs w:val="26"/>
        </w:rPr>
        <w:lastRenderedPageBreak/>
        <w:t>VI. Ответственность работников за несоблюдение </w:t>
      </w:r>
    </w:p>
    <w:p w:rsidR="00CE5C98" w:rsidRDefault="00CE5C98" w:rsidP="00CE5C98">
      <w:pPr>
        <w:pStyle w:val="a3"/>
        <w:spacing w:before="0" w:beforeAutospacing="0" w:after="0" w:afterAutospacing="0"/>
        <w:ind w:left="-567"/>
        <w:jc w:val="center"/>
        <w:rPr>
          <w:rStyle w:val="a4"/>
          <w:sz w:val="26"/>
          <w:szCs w:val="26"/>
        </w:rPr>
      </w:pPr>
      <w:r w:rsidRPr="00CE5C98">
        <w:rPr>
          <w:rStyle w:val="a4"/>
          <w:sz w:val="26"/>
          <w:szCs w:val="26"/>
        </w:rPr>
        <w:t>требований антикоррупционной политики</w:t>
      </w:r>
    </w:p>
    <w:p w:rsidR="004A0DF2" w:rsidRPr="00CE5C98" w:rsidRDefault="004A0DF2" w:rsidP="00CE5C98">
      <w:pPr>
        <w:pStyle w:val="a3"/>
        <w:spacing w:before="0" w:beforeAutospacing="0" w:after="0" w:afterAutospacing="0"/>
        <w:ind w:left="-567"/>
        <w:jc w:val="center"/>
        <w:rPr>
          <w:sz w:val="26"/>
          <w:szCs w:val="26"/>
        </w:rPr>
      </w:pP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Работники Учреждения независимо от занимаемой должности несут ответственность за соблюдение принципов и требований антикоррупционной политики Учреждения.</w:t>
      </w: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rsidR="00CE5C98" w:rsidRPr="00CE5C98" w:rsidRDefault="00CE5C98" w:rsidP="00CE5C98">
      <w:pPr>
        <w:pStyle w:val="a3"/>
        <w:spacing w:before="0" w:beforeAutospacing="0" w:after="0" w:afterAutospacing="0"/>
        <w:ind w:left="-567"/>
        <w:jc w:val="center"/>
        <w:rPr>
          <w:rStyle w:val="a4"/>
          <w:sz w:val="26"/>
          <w:szCs w:val="26"/>
        </w:rPr>
      </w:pPr>
      <w:bookmarkStart w:id="3" w:name="_Toc214244703"/>
    </w:p>
    <w:p w:rsidR="00CE5C98" w:rsidRDefault="00CE5C98" w:rsidP="00CE5C98">
      <w:pPr>
        <w:pStyle w:val="a3"/>
        <w:spacing w:before="0" w:beforeAutospacing="0" w:after="0" w:afterAutospacing="0"/>
        <w:ind w:left="-567"/>
        <w:jc w:val="center"/>
        <w:rPr>
          <w:rStyle w:val="a4"/>
          <w:sz w:val="26"/>
          <w:szCs w:val="26"/>
        </w:rPr>
      </w:pPr>
      <w:r w:rsidRPr="00CE5C98">
        <w:rPr>
          <w:rStyle w:val="a4"/>
          <w:sz w:val="26"/>
          <w:szCs w:val="26"/>
        </w:rPr>
        <w:t>VII. Порядок пересмотра и внесения изменений в Политику</w:t>
      </w:r>
      <w:bookmarkEnd w:id="3"/>
    </w:p>
    <w:p w:rsidR="004A0DF2" w:rsidRPr="00CE5C98" w:rsidRDefault="004A0DF2" w:rsidP="00CE5C98">
      <w:pPr>
        <w:pStyle w:val="a3"/>
        <w:spacing w:before="0" w:beforeAutospacing="0" w:after="0" w:afterAutospacing="0"/>
        <w:ind w:left="-567"/>
        <w:jc w:val="center"/>
        <w:rPr>
          <w:sz w:val="26"/>
          <w:szCs w:val="26"/>
        </w:rPr>
      </w:pPr>
    </w:p>
    <w:p w:rsidR="00CE5C98" w:rsidRPr="00CE5C98" w:rsidRDefault="00CE5C98" w:rsidP="003C4520">
      <w:pPr>
        <w:pStyle w:val="a3"/>
        <w:spacing w:before="0" w:beforeAutospacing="0" w:after="0" w:afterAutospacing="0"/>
        <w:ind w:left="-567" w:firstLine="709"/>
        <w:jc w:val="both"/>
        <w:rPr>
          <w:sz w:val="26"/>
          <w:szCs w:val="26"/>
        </w:rPr>
      </w:pPr>
      <w:r w:rsidRPr="00CE5C98">
        <w:rPr>
          <w:sz w:val="26"/>
          <w:szCs w:val="26"/>
        </w:rPr>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w:t>
      </w:r>
      <w:r w:rsidR="004A0DF2">
        <w:rPr>
          <w:sz w:val="26"/>
          <w:szCs w:val="26"/>
        </w:rPr>
        <w:t xml:space="preserve"> и Нижегородской области</w:t>
      </w:r>
      <w:r w:rsidRPr="00CE5C98">
        <w:rPr>
          <w:sz w:val="26"/>
          <w:szCs w:val="26"/>
        </w:rPr>
        <w:t xml:space="preserve"> в порядке, в котором принята Политика.</w:t>
      </w:r>
    </w:p>
    <w:p w:rsidR="00CE5C98" w:rsidRPr="00CE5C98" w:rsidRDefault="00CE5C98" w:rsidP="00CE5C98">
      <w:pPr>
        <w:spacing w:after="0"/>
        <w:ind w:left="-567"/>
        <w:rPr>
          <w:rFonts w:ascii="Times New Roman" w:hAnsi="Times New Roman" w:cs="Times New Roman"/>
          <w:sz w:val="26"/>
          <w:szCs w:val="26"/>
        </w:rPr>
      </w:pPr>
    </w:p>
    <w:p w:rsidR="00CE5C98" w:rsidRPr="00CE5C98" w:rsidRDefault="00CE5C98" w:rsidP="00CE5C98">
      <w:pPr>
        <w:spacing w:after="0"/>
        <w:ind w:left="-567"/>
        <w:rPr>
          <w:rFonts w:ascii="Times New Roman" w:hAnsi="Times New Roman" w:cs="Times New Roman"/>
          <w:sz w:val="26"/>
          <w:szCs w:val="26"/>
        </w:rPr>
      </w:pPr>
    </w:p>
    <w:p w:rsidR="00CE5C98" w:rsidRPr="00CE5C98" w:rsidRDefault="00CE5C98" w:rsidP="00CE5C98">
      <w:pPr>
        <w:ind w:left="-567"/>
        <w:rPr>
          <w:rFonts w:ascii="Times New Roman" w:hAnsi="Times New Roman" w:cs="Times New Roman"/>
          <w:sz w:val="26"/>
          <w:szCs w:val="26"/>
        </w:rPr>
      </w:pPr>
    </w:p>
    <w:p w:rsidR="00CE5C98" w:rsidRPr="00CE5C98" w:rsidRDefault="00CE5C98" w:rsidP="00CE5C98">
      <w:pPr>
        <w:ind w:left="-567"/>
        <w:rPr>
          <w:rFonts w:ascii="Times New Roman" w:hAnsi="Times New Roman" w:cs="Times New Roman"/>
          <w:sz w:val="26"/>
          <w:szCs w:val="26"/>
        </w:rPr>
      </w:pPr>
    </w:p>
    <w:p w:rsidR="00CE5C98" w:rsidRPr="00CE5C98" w:rsidRDefault="00CE5C98" w:rsidP="00CE5C98">
      <w:pPr>
        <w:ind w:left="-567"/>
        <w:rPr>
          <w:rFonts w:ascii="Times New Roman" w:hAnsi="Times New Roman" w:cs="Times New Roman"/>
          <w:sz w:val="26"/>
          <w:szCs w:val="26"/>
        </w:rPr>
      </w:pPr>
    </w:p>
    <w:p w:rsidR="00CE5C98" w:rsidRPr="00CE5C98" w:rsidRDefault="00CE5C98" w:rsidP="00CE5C98">
      <w:pPr>
        <w:ind w:left="-567"/>
        <w:rPr>
          <w:rFonts w:ascii="Times New Roman" w:hAnsi="Times New Roman" w:cs="Times New Roman"/>
          <w:sz w:val="26"/>
          <w:szCs w:val="26"/>
        </w:rPr>
      </w:pPr>
    </w:p>
    <w:p w:rsidR="00CE5C98" w:rsidRPr="00CE5C98" w:rsidRDefault="00CE5C98" w:rsidP="00CE5C98">
      <w:pPr>
        <w:ind w:left="-567"/>
        <w:rPr>
          <w:rFonts w:ascii="Times New Roman" w:hAnsi="Times New Roman" w:cs="Times New Roman"/>
          <w:sz w:val="26"/>
          <w:szCs w:val="26"/>
        </w:rPr>
      </w:pPr>
    </w:p>
    <w:p w:rsidR="00CE5C98" w:rsidRPr="00CE5C98" w:rsidRDefault="00CE5C98" w:rsidP="00CE5C98">
      <w:pPr>
        <w:ind w:left="-567"/>
        <w:rPr>
          <w:rFonts w:ascii="Times New Roman" w:hAnsi="Times New Roman" w:cs="Times New Roman"/>
          <w:sz w:val="26"/>
          <w:szCs w:val="26"/>
        </w:rPr>
      </w:pPr>
    </w:p>
    <w:p w:rsidR="00CE5C98" w:rsidRPr="00CE5C98" w:rsidRDefault="00CE5C98" w:rsidP="00CE5C98">
      <w:pPr>
        <w:ind w:left="-567"/>
        <w:rPr>
          <w:rFonts w:ascii="Times New Roman" w:hAnsi="Times New Roman" w:cs="Times New Roman"/>
          <w:sz w:val="26"/>
          <w:szCs w:val="26"/>
        </w:rPr>
      </w:pPr>
    </w:p>
    <w:p w:rsidR="00CE5C98" w:rsidRPr="00CE5C98" w:rsidRDefault="00CE5C98" w:rsidP="00CE5C98">
      <w:pPr>
        <w:ind w:left="-567"/>
        <w:rPr>
          <w:rFonts w:ascii="Times New Roman" w:hAnsi="Times New Roman" w:cs="Times New Roman"/>
          <w:sz w:val="26"/>
          <w:szCs w:val="26"/>
        </w:rPr>
      </w:pPr>
    </w:p>
    <w:p w:rsidR="00CE5C98" w:rsidRPr="00CE5C98" w:rsidRDefault="00CE5C98" w:rsidP="00CE5C98">
      <w:pPr>
        <w:ind w:left="-567"/>
        <w:rPr>
          <w:rFonts w:ascii="Times New Roman" w:hAnsi="Times New Roman" w:cs="Times New Roman"/>
          <w:sz w:val="26"/>
          <w:szCs w:val="26"/>
        </w:rPr>
      </w:pPr>
    </w:p>
    <w:p w:rsidR="00CE5C98" w:rsidRPr="00CE5C98" w:rsidRDefault="00CE5C98" w:rsidP="00CE5C98">
      <w:pPr>
        <w:ind w:left="-567"/>
        <w:rPr>
          <w:rFonts w:ascii="Times New Roman" w:hAnsi="Times New Roman" w:cs="Times New Roman"/>
          <w:sz w:val="26"/>
          <w:szCs w:val="26"/>
        </w:rPr>
      </w:pPr>
    </w:p>
    <w:p w:rsidR="00CE5C98" w:rsidRPr="00CE5C98" w:rsidRDefault="00CE5C98" w:rsidP="00CE5C98">
      <w:pPr>
        <w:ind w:left="-567"/>
        <w:rPr>
          <w:rFonts w:ascii="Times New Roman" w:hAnsi="Times New Roman" w:cs="Times New Roman"/>
          <w:sz w:val="26"/>
          <w:szCs w:val="26"/>
        </w:rPr>
      </w:pPr>
    </w:p>
    <w:p w:rsidR="005129E5" w:rsidRPr="00CE5C98" w:rsidRDefault="005129E5" w:rsidP="00CE5C98">
      <w:pPr>
        <w:ind w:left="-567"/>
        <w:rPr>
          <w:rFonts w:ascii="Times New Roman" w:hAnsi="Times New Roman" w:cs="Times New Roman"/>
          <w:sz w:val="26"/>
          <w:szCs w:val="26"/>
        </w:rPr>
      </w:pPr>
    </w:p>
    <w:sectPr w:rsidR="005129E5" w:rsidRPr="00CE5C98" w:rsidSect="00512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F33F0"/>
    <w:multiLevelType w:val="hybridMultilevel"/>
    <w:tmpl w:val="3238001A"/>
    <w:lvl w:ilvl="0" w:tplc="45AC3A20">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C98"/>
    <w:rsid w:val="00000939"/>
    <w:rsid w:val="000013D5"/>
    <w:rsid w:val="00001C74"/>
    <w:rsid w:val="00001FF7"/>
    <w:rsid w:val="00003E60"/>
    <w:rsid w:val="00003F80"/>
    <w:rsid w:val="00003F89"/>
    <w:rsid w:val="000040AC"/>
    <w:rsid w:val="00004451"/>
    <w:rsid w:val="000049FD"/>
    <w:rsid w:val="00004F73"/>
    <w:rsid w:val="00005369"/>
    <w:rsid w:val="00005713"/>
    <w:rsid w:val="000057B1"/>
    <w:rsid w:val="00006D50"/>
    <w:rsid w:val="0000718B"/>
    <w:rsid w:val="000074E1"/>
    <w:rsid w:val="0000761A"/>
    <w:rsid w:val="00010055"/>
    <w:rsid w:val="00010737"/>
    <w:rsid w:val="00010DC8"/>
    <w:rsid w:val="00011AE5"/>
    <w:rsid w:val="00011DD6"/>
    <w:rsid w:val="000122E4"/>
    <w:rsid w:val="0001247B"/>
    <w:rsid w:val="000132EE"/>
    <w:rsid w:val="000138EA"/>
    <w:rsid w:val="00013B6C"/>
    <w:rsid w:val="00014F6E"/>
    <w:rsid w:val="000151F0"/>
    <w:rsid w:val="0001626F"/>
    <w:rsid w:val="000165D2"/>
    <w:rsid w:val="0001692E"/>
    <w:rsid w:val="0001693C"/>
    <w:rsid w:val="00016F8A"/>
    <w:rsid w:val="000171F5"/>
    <w:rsid w:val="00020595"/>
    <w:rsid w:val="00020714"/>
    <w:rsid w:val="00021501"/>
    <w:rsid w:val="00021FB9"/>
    <w:rsid w:val="00023119"/>
    <w:rsid w:val="00023374"/>
    <w:rsid w:val="000233EA"/>
    <w:rsid w:val="00023DA2"/>
    <w:rsid w:val="000242F8"/>
    <w:rsid w:val="00024CDF"/>
    <w:rsid w:val="00024E0A"/>
    <w:rsid w:val="00024ED7"/>
    <w:rsid w:val="000255DA"/>
    <w:rsid w:val="0002573E"/>
    <w:rsid w:val="000275DE"/>
    <w:rsid w:val="00030095"/>
    <w:rsid w:val="000302B3"/>
    <w:rsid w:val="0003080C"/>
    <w:rsid w:val="000309BC"/>
    <w:rsid w:val="000317AE"/>
    <w:rsid w:val="00032830"/>
    <w:rsid w:val="00032C0B"/>
    <w:rsid w:val="00032E99"/>
    <w:rsid w:val="000336F1"/>
    <w:rsid w:val="0003392A"/>
    <w:rsid w:val="00033E3A"/>
    <w:rsid w:val="00033F6A"/>
    <w:rsid w:val="0003469A"/>
    <w:rsid w:val="000346F1"/>
    <w:rsid w:val="00035664"/>
    <w:rsid w:val="00035D54"/>
    <w:rsid w:val="00035F4C"/>
    <w:rsid w:val="000372E5"/>
    <w:rsid w:val="00037522"/>
    <w:rsid w:val="00037AE1"/>
    <w:rsid w:val="00040139"/>
    <w:rsid w:val="000405F3"/>
    <w:rsid w:val="00040644"/>
    <w:rsid w:val="00040B70"/>
    <w:rsid w:val="00041310"/>
    <w:rsid w:val="00041D0A"/>
    <w:rsid w:val="000421EC"/>
    <w:rsid w:val="0004320E"/>
    <w:rsid w:val="000433D4"/>
    <w:rsid w:val="0004382F"/>
    <w:rsid w:val="00043FCA"/>
    <w:rsid w:val="0004447E"/>
    <w:rsid w:val="00044E87"/>
    <w:rsid w:val="00044F22"/>
    <w:rsid w:val="0004542C"/>
    <w:rsid w:val="00045804"/>
    <w:rsid w:val="0004631D"/>
    <w:rsid w:val="0004654B"/>
    <w:rsid w:val="000477E8"/>
    <w:rsid w:val="000502C0"/>
    <w:rsid w:val="00050489"/>
    <w:rsid w:val="00050577"/>
    <w:rsid w:val="00051283"/>
    <w:rsid w:val="00052C65"/>
    <w:rsid w:val="00053319"/>
    <w:rsid w:val="000535A0"/>
    <w:rsid w:val="00053A71"/>
    <w:rsid w:val="00053E89"/>
    <w:rsid w:val="000541D4"/>
    <w:rsid w:val="0005528D"/>
    <w:rsid w:val="00055A18"/>
    <w:rsid w:val="00055CC1"/>
    <w:rsid w:val="0005648D"/>
    <w:rsid w:val="00056CAC"/>
    <w:rsid w:val="000572B4"/>
    <w:rsid w:val="000577CF"/>
    <w:rsid w:val="00057A49"/>
    <w:rsid w:val="000602CB"/>
    <w:rsid w:val="00060F5C"/>
    <w:rsid w:val="000611EF"/>
    <w:rsid w:val="0006127B"/>
    <w:rsid w:val="00062096"/>
    <w:rsid w:val="00062909"/>
    <w:rsid w:val="0006432A"/>
    <w:rsid w:val="000643E4"/>
    <w:rsid w:val="000677B2"/>
    <w:rsid w:val="00067968"/>
    <w:rsid w:val="00067DBC"/>
    <w:rsid w:val="00070032"/>
    <w:rsid w:val="000702C6"/>
    <w:rsid w:val="0007075D"/>
    <w:rsid w:val="000709E5"/>
    <w:rsid w:val="00070A13"/>
    <w:rsid w:val="00070B5C"/>
    <w:rsid w:val="0007129F"/>
    <w:rsid w:val="000712D2"/>
    <w:rsid w:val="000716B9"/>
    <w:rsid w:val="000721B6"/>
    <w:rsid w:val="00072A43"/>
    <w:rsid w:val="00072B51"/>
    <w:rsid w:val="00073849"/>
    <w:rsid w:val="00073933"/>
    <w:rsid w:val="000740E4"/>
    <w:rsid w:val="000747C5"/>
    <w:rsid w:val="00074872"/>
    <w:rsid w:val="0007527A"/>
    <w:rsid w:val="00075CEF"/>
    <w:rsid w:val="00075D8B"/>
    <w:rsid w:val="000760C3"/>
    <w:rsid w:val="0007704D"/>
    <w:rsid w:val="00077617"/>
    <w:rsid w:val="000777D0"/>
    <w:rsid w:val="00080550"/>
    <w:rsid w:val="000809DA"/>
    <w:rsid w:val="000809ED"/>
    <w:rsid w:val="00080FCA"/>
    <w:rsid w:val="000811CC"/>
    <w:rsid w:val="00081783"/>
    <w:rsid w:val="00081E64"/>
    <w:rsid w:val="000820B2"/>
    <w:rsid w:val="000822B6"/>
    <w:rsid w:val="00082919"/>
    <w:rsid w:val="00082A53"/>
    <w:rsid w:val="00082C12"/>
    <w:rsid w:val="00083F54"/>
    <w:rsid w:val="00084432"/>
    <w:rsid w:val="00084C43"/>
    <w:rsid w:val="00084CFE"/>
    <w:rsid w:val="00085729"/>
    <w:rsid w:val="00086114"/>
    <w:rsid w:val="00086DD7"/>
    <w:rsid w:val="00087250"/>
    <w:rsid w:val="00087324"/>
    <w:rsid w:val="00090AF1"/>
    <w:rsid w:val="00090C59"/>
    <w:rsid w:val="0009180B"/>
    <w:rsid w:val="00092FF0"/>
    <w:rsid w:val="0009343A"/>
    <w:rsid w:val="000935F9"/>
    <w:rsid w:val="00094377"/>
    <w:rsid w:val="00094B6C"/>
    <w:rsid w:val="00095975"/>
    <w:rsid w:val="00095F35"/>
    <w:rsid w:val="0009634F"/>
    <w:rsid w:val="00096795"/>
    <w:rsid w:val="000979DC"/>
    <w:rsid w:val="000A0990"/>
    <w:rsid w:val="000A103F"/>
    <w:rsid w:val="000A1A00"/>
    <w:rsid w:val="000A1A82"/>
    <w:rsid w:val="000A205B"/>
    <w:rsid w:val="000A2D7A"/>
    <w:rsid w:val="000A38CB"/>
    <w:rsid w:val="000A393E"/>
    <w:rsid w:val="000A3B45"/>
    <w:rsid w:val="000A3CB9"/>
    <w:rsid w:val="000A41AE"/>
    <w:rsid w:val="000A427B"/>
    <w:rsid w:val="000A46E6"/>
    <w:rsid w:val="000A62C9"/>
    <w:rsid w:val="000A62F4"/>
    <w:rsid w:val="000A6AF1"/>
    <w:rsid w:val="000A76F6"/>
    <w:rsid w:val="000B0258"/>
    <w:rsid w:val="000B03CE"/>
    <w:rsid w:val="000B11B9"/>
    <w:rsid w:val="000B1328"/>
    <w:rsid w:val="000B1846"/>
    <w:rsid w:val="000B2DE3"/>
    <w:rsid w:val="000B363C"/>
    <w:rsid w:val="000B3897"/>
    <w:rsid w:val="000B45D3"/>
    <w:rsid w:val="000B4D88"/>
    <w:rsid w:val="000B4E0E"/>
    <w:rsid w:val="000B512A"/>
    <w:rsid w:val="000B540C"/>
    <w:rsid w:val="000B5D6C"/>
    <w:rsid w:val="000B5EDA"/>
    <w:rsid w:val="000B619F"/>
    <w:rsid w:val="000B671C"/>
    <w:rsid w:val="000B6CF5"/>
    <w:rsid w:val="000B7145"/>
    <w:rsid w:val="000C07D3"/>
    <w:rsid w:val="000C0D4E"/>
    <w:rsid w:val="000C124A"/>
    <w:rsid w:val="000C202D"/>
    <w:rsid w:val="000C2C34"/>
    <w:rsid w:val="000C2F46"/>
    <w:rsid w:val="000C36D5"/>
    <w:rsid w:val="000C3ECD"/>
    <w:rsid w:val="000C4202"/>
    <w:rsid w:val="000C42DC"/>
    <w:rsid w:val="000C437C"/>
    <w:rsid w:val="000C498F"/>
    <w:rsid w:val="000C629F"/>
    <w:rsid w:val="000C6F50"/>
    <w:rsid w:val="000C70BC"/>
    <w:rsid w:val="000C7D29"/>
    <w:rsid w:val="000C7E12"/>
    <w:rsid w:val="000C7ED0"/>
    <w:rsid w:val="000D1557"/>
    <w:rsid w:val="000D2943"/>
    <w:rsid w:val="000D47C6"/>
    <w:rsid w:val="000D4882"/>
    <w:rsid w:val="000D4F9D"/>
    <w:rsid w:val="000D5C49"/>
    <w:rsid w:val="000D6925"/>
    <w:rsid w:val="000D6A5B"/>
    <w:rsid w:val="000D71E7"/>
    <w:rsid w:val="000D74F9"/>
    <w:rsid w:val="000D7E7F"/>
    <w:rsid w:val="000E041B"/>
    <w:rsid w:val="000E0906"/>
    <w:rsid w:val="000E0DC6"/>
    <w:rsid w:val="000E123B"/>
    <w:rsid w:val="000E2A97"/>
    <w:rsid w:val="000E2EED"/>
    <w:rsid w:val="000E3652"/>
    <w:rsid w:val="000E4136"/>
    <w:rsid w:val="000E4857"/>
    <w:rsid w:val="000E487F"/>
    <w:rsid w:val="000E4EAC"/>
    <w:rsid w:val="000E52C9"/>
    <w:rsid w:val="000E530F"/>
    <w:rsid w:val="000E5866"/>
    <w:rsid w:val="000E593D"/>
    <w:rsid w:val="000E70E0"/>
    <w:rsid w:val="000E73AB"/>
    <w:rsid w:val="000E7600"/>
    <w:rsid w:val="000F0AC5"/>
    <w:rsid w:val="000F0B46"/>
    <w:rsid w:val="000F0DD8"/>
    <w:rsid w:val="000F130D"/>
    <w:rsid w:val="000F252E"/>
    <w:rsid w:val="000F255A"/>
    <w:rsid w:val="000F2AAA"/>
    <w:rsid w:val="000F2ECE"/>
    <w:rsid w:val="000F3A7C"/>
    <w:rsid w:val="000F48A4"/>
    <w:rsid w:val="000F4A7F"/>
    <w:rsid w:val="000F4B38"/>
    <w:rsid w:val="000F4BEE"/>
    <w:rsid w:val="000F5931"/>
    <w:rsid w:val="000F5A9D"/>
    <w:rsid w:val="000F5CA2"/>
    <w:rsid w:val="000F615C"/>
    <w:rsid w:val="000F61A3"/>
    <w:rsid w:val="000F62A1"/>
    <w:rsid w:val="000F6550"/>
    <w:rsid w:val="000F65F7"/>
    <w:rsid w:val="000F7100"/>
    <w:rsid w:val="000F7227"/>
    <w:rsid w:val="0010034C"/>
    <w:rsid w:val="001004EE"/>
    <w:rsid w:val="00100758"/>
    <w:rsid w:val="00100867"/>
    <w:rsid w:val="00100B1B"/>
    <w:rsid w:val="00101B1D"/>
    <w:rsid w:val="00101E4D"/>
    <w:rsid w:val="001021DC"/>
    <w:rsid w:val="0010250C"/>
    <w:rsid w:val="00104453"/>
    <w:rsid w:val="0010604B"/>
    <w:rsid w:val="0010681D"/>
    <w:rsid w:val="0010778D"/>
    <w:rsid w:val="0010789F"/>
    <w:rsid w:val="00107AA0"/>
    <w:rsid w:val="00107B38"/>
    <w:rsid w:val="00110169"/>
    <w:rsid w:val="001101A3"/>
    <w:rsid w:val="00110747"/>
    <w:rsid w:val="00110811"/>
    <w:rsid w:val="00111623"/>
    <w:rsid w:val="00112371"/>
    <w:rsid w:val="0011256B"/>
    <w:rsid w:val="00112F3E"/>
    <w:rsid w:val="0011386C"/>
    <w:rsid w:val="00114AEE"/>
    <w:rsid w:val="00115836"/>
    <w:rsid w:val="00115A53"/>
    <w:rsid w:val="00115D31"/>
    <w:rsid w:val="00115EF2"/>
    <w:rsid w:val="00116379"/>
    <w:rsid w:val="0011715C"/>
    <w:rsid w:val="00117958"/>
    <w:rsid w:val="001179B3"/>
    <w:rsid w:val="00117B1D"/>
    <w:rsid w:val="00120182"/>
    <w:rsid w:val="00120417"/>
    <w:rsid w:val="0012089A"/>
    <w:rsid w:val="00120A03"/>
    <w:rsid w:val="0012104A"/>
    <w:rsid w:val="0012145B"/>
    <w:rsid w:val="00121851"/>
    <w:rsid w:val="00121997"/>
    <w:rsid w:val="00121A6D"/>
    <w:rsid w:val="00121F16"/>
    <w:rsid w:val="00122A7A"/>
    <w:rsid w:val="00124463"/>
    <w:rsid w:val="001245AB"/>
    <w:rsid w:val="00124C85"/>
    <w:rsid w:val="00124F57"/>
    <w:rsid w:val="00125C5F"/>
    <w:rsid w:val="00126182"/>
    <w:rsid w:val="0012685D"/>
    <w:rsid w:val="00126D8F"/>
    <w:rsid w:val="00126E54"/>
    <w:rsid w:val="00126FAD"/>
    <w:rsid w:val="001276AC"/>
    <w:rsid w:val="00127C3E"/>
    <w:rsid w:val="00130479"/>
    <w:rsid w:val="00130861"/>
    <w:rsid w:val="00130EEA"/>
    <w:rsid w:val="001312DE"/>
    <w:rsid w:val="00131443"/>
    <w:rsid w:val="001319E8"/>
    <w:rsid w:val="001319F3"/>
    <w:rsid w:val="001320CA"/>
    <w:rsid w:val="00132754"/>
    <w:rsid w:val="00132DC4"/>
    <w:rsid w:val="001332BA"/>
    <w:rsid w:val="0013355B"/>
    <w:rsid w:val="00133759"/>
    <w:rsid w:val="00133799"/>
    <w:rsid w:val="00133B36"/>
    <w:rsid w:val="00134185"/>
    <w:rsid w:val="00134D5A"/>
    <w:rsid w:val="00134FA5"/>
    <w:rsid w:val="001358FA"/>
    <w:rsid w:val="00135A90"/>
    <w:rsid w:val="00136DFE"/>
    <w:rsid w:val="00136E9C"/>
    <w:rsid w:val="00136EF8"/>
    <w:rsid w:val="00137587"/>
    <w:rsid w:val="0013797D"/>
    <w:rsid w:val="00137A39"/>
    <w:rsid w:val="00137ACC"/>
    <w:rsid w:val="00137D3A"/>
    <w:rsid w:val="00140025"/>
    <w:rsid w:val="00141A8F"/>
    <w:rsid w:val="00141B2D"/>
    <w:rsid w:val="001421DC"/>
    <w:rsid w:val="00142B1A"/>
    <w:rsid w:val="00143A0F"/>
    <w:rsid w:val="00143CA6"/>
    <w:rsid w:val="0014473C"/>
    <w:rsid w:val="00144D2A"/>
    <w:rsid w:val="00145871"/>
    <w:rsid w:val="00145C2F"/>
    <w:rsid w:val="00145CAA"/>
    <w:rsid w:val="00146856"/>
    <w:rsid w:val="001471EE"/>
    <w:rsid w:val="0014727C"/>
    <w:rsid w:val="0014741C"/>
    <w:rsid w:val="00151162"/>
    <w:rsid w:val="00153488"/>
    <w:rsid w:val="001537CE"/>
    <w:rsid w:val="00153923"/>
    <w:rsid w:val="00154296"/>
    <w:rsid w:val="00154319"/>
    <w:rsid w:val="001546AD"/>
    <w:rsid w:val="001548AA"/>
    <w:rsid w:val="00154B5F"/>
    <w:rsid w:val="00154B8C"/>
    <w:rsid w:val="00155063"/>
    <w:rsid w:val="00155102"/>
    <w:rsid w:val="00155117"/>
    <w:rsid w:val="00155A1F"/>
    <w:rsid w:val="00155E08"/>
    <w:rsid w:val="00155E15"/>
    <w:rsid w:val="00157363"/>
    <w:rsid w:val="00157AB6"/>
    <w:rsid w:val="00157CE1"/>
    <w:rsid w:val="00160A83"/>
    <w:rsid w:val="00161D89"/>
    <w:rsid w:val="00161FD3"/>
    <w:rsid w:val="00162167"/>
    <w:rsid w:val="00163166"/>
    <w:rsid w:val="00163B40"/>
    <w:rsid w:val="00163C1B"/>
    <w:rsid w:val="00163DE6"/>
    <w:rsid w:val="0016440C"/>
    <w:rsid w:val="001646AC"/>
    <w:rsid w:val="00164D5C"/>
    <w:rsid w:val="001653CA"/>
    <w:rsid w:val="0016768D"/>
    <w:rsid w:val="00167CCA"/>
    <w:rsid w:val="00167FCB"/>
    <w:rsid w:val="00170337"/>
    <w:rsid w:val="00170548"/>
    <w:rsid w:val="00170C06"/>
    <w:rsid w:val="001716E6"/>
    <w:rsid w:val="00171C39"/>
    <w:rsid w:val="00172459"/>
    <w:rsid w:val="001731D6"/>
    <w:rsid w:val="00173413"/>
    <w:rsid w:val="00173A02"/>
    <w:rsid w:val="00174116"/>
    <w:rsid w:val="00174334"/>
    <w:rsid w:val="0017504D"/>
    <w:rsid w:val="0017518D"/>
    <w:rsid w:val="00176C3D"/>
    <w:rsid w:val="00177234"/>
    <w:rsid w:val="0017729D"/>
    <w:rsid w:val="001801C6"/>
    <w:rsid w:val="00180BB7"/>
    <w:rsid w:val="0018160A"/>
    <w:rsid w:val="00182D13"/>
    <w:rsid w:val="00182E6F"/>
    <w:rsid w:val="001831DA"/>
    <w:rsid w:val="001834BD"/>
    <w:rsid w:val="00183690"/>
    <w:rsid w:val="00184528"/>
    <w:rsid w:val="00185939"/>
    <w:rsid w:val="001859D9"/>
    <w:rsid w:val="001866CD"/>
    <w:rsid w:val="00186869"/>
    <w:rsid w:val="00186C68"/>
    <w:rsid w:val="00186CDC"/>
    <w:rsid w:val="00186D7D"/>
    <w:rsid w:val="001872D7"/>
    <w:rsid w:val="001872F8"/>
    <w:rsid w:val="00190D77"/>
    <w:rsid w:val="00190E39"/>
    <w:rsid w:val="001910D5"/>
    <w:rsid w:val="00192C2B"/>
    <w:rsid w:val="00192F32"/>
    <w:rsid w:val="001931E3"/>
    <w:rsid w:val="00193903"/>
    <w:rsid w:val="00193B2D"/>
    <w:rsid w:val="00193FA3"/>
    <w:rsid w:val="00194806"/>
    <w:rsid w:val="00194B2F"/>
    <w:rsid w:val="00194CDE"/>
    <w:rsid w:val="00195578"/>
    <w:rsid w:val="00195CCF"/>
    <w:rsid w:val="001960BD"/>
    <w:rsid w:val="00196136"/>
    <w:rsid w:val="00196324"/>
    <w:rsid w:val="001966D0"/>
    <w:rsid w:val="00196F08"/>
    <w:rsid w:val="001979D1"/>
    <w:rsid w:val="00197BE8"/>
    <w:rsid w:val="00197DCB"/>
    <w:rsid w:val="001A0817"/>
    <w:rsid w:val="001A1004"/>
    <w:rsid w:val="001A12DF"/>
    <w:rsid w:val="001A1E33"/>
    <w:rsid w:val="001A1F2E"/>
    <w:rsid w:val="001A23B7"/>
    <w:rsid w:val="001A29FA"/>
    <w:rsid w:val="001A2D0C"/>
    <w:rsid w:val="001A38B0"/>
    <w:rsid w:val="001A424C"/>
    <w:rsid w:val="001A425D"/>
    <w:rsid w:val="001A4CB0"/>
    <w:rsid w:val="001A4DFD"/>
    <w:rsid w:val="001A553C"/>
    <w:rsid w:val="001A5E0E"/>
    <w:rsid w:val="001A6D51"/>
    <w:rsid w:val="001A75B0"/>
    <w:rsid w:val="001A78F2"/>
    <w:rsid w:val="001A79C9"/>
    <w:rsid w:val="001A7A1B"/>
    <w:rsid w:val="001B07D6"/>
    <w:rsid w:val="001B0BB1"/>
    <w:rsid w:val="001B0EE3"/>
    <w:rsid w:val="001B136F"/>
    <w:rsid w:val="001B1A91"/>
    <w:rsid w:val="001B1AE5"/>
    <w:rsid w:val="001B1B07"/>
    <w:rsid w:val="001B1D1E"/>
    <w:rsid w:val="001B23A2"/>
    <w:rsid w:val="001B2746"/>
    <w:rsid w:val="001B28BE"/>
    <w:rsid w:val="001B293F"/>
    <w:rsid w:val="001B691C"/>
    <w:rsid w:val="001B718C"/>
    <w:rsid w:val="001B79A8"/>
    <w:rsid w:val="001B7EA8"/>
    <w:rsid w:val="001C009B"/>
    <w:rsid w:val="001C0B26"/>
    <w:rsid w:val="001C1125"/>
    <w:rsid w:val="001C2C24"/>
    <w:rsid w:val="001C372D"/>
    <w:rsid w:val="001C3BE9"/>
    <w:rsid w:val="001C4744"/>
    <w:rsid w:val="001C4D9E"/>
    <w:rsid w:val="001C5B8C"/>
    <w:rsid w:val="001C6AB0"/>
    <w:rsid w:val="001C6AF2"/>
    <w:rsid w:val="001C6C19"/>
    <w:rsid w:val="001C7A45"/>
    <w:rsid w:val="001D0689"/>
    <w:rsid w:val="001D0837"/>
    <w:rsid w:val="001D0E5B"/>
    <w:rsid w:val="001D0EF3"/>
    <w:rsid w:val="001D155F"/>
    <w:rsid w:val="001D1564"/>
    <w:rsid w:val="001D264D"/>
    <w:rsid w:val="001D46AB"/>
    <w:rsid w:val="001D475B"/>
    <w:rsid w:val="001D4BA4"/>
    <w:rsid w:val="001D4D92"/>
    <w:rsid w:val="001D54E3"/>
    <w:rsid w:val="001D5735"/>
    <w:rsid w:val="001D6605"/>
    <w:rsid w:val="001D6D67"/>
    <w:rsid w:val="001D7E93"/>
    <w:rsid w:val="001E017A"/>
    <w:rsid w:val="001E03FC"/>
    <w:rsid w:val="001E058C"/>
    <w:rsid w:val="001E0605"/>
    <w:rsid w:val="001E09B6"/>
    <w:rsid w:val="001E2914"/>
    <w:rsid w:val="001E33AC"/>
    <w:rsid w:val="001E42ED"/>
    <w:rsid w:val="001E445C"/>
    <w:rsid w:val="001E47CF"/>
    <w:rsid w:val="001E48F8"/>
    <w:rsid w:val="001E4B07"/>
    <w:rsid w:val="001E4B5C"/>
    <w:rsid w:val="001E4E3F"/>
    <w:rsid w:val="001E53C5"/>
    <w:rsid w:val="001E631E"/>
    <w:rsid w:val="001E653C"/>
    <w:rsid w:val="001E6964"/>
    <w:rsid w:val="001E75C9"/>
    <w:rsid w:val="001E78B1"/>
    <w:rsid w:val="001E7C40"/>
    <w:rsid w:val="001F0C60"/>
    <w:rsid w:val="001F11B8"/>
    <w:rsid w:val="001F12F3"/>
    <w:rsid w:val="001F1A11"/>
    <w:rsid w:val="001F2067"/>
    <w:rsid w:val="001F2661"/>
    <w:rsid w:val="001F2840"/>
    <w:rsid w:val="001F29F6"/>
    <w:rsid w:val="001F2EC6"/>
    <w:rsid w:val="001F2ED5"/>
    <w:rsid w:val="001F3024"/>
    <w:rsid w:val="001F328A"/>
    <w:rsid w:val="001F4322"/>
    <w:rsid w:val="001F46C9"/>
    <w:rsid w:val="001F4794"/>
    <w:rsid w:val="001F492F"/>
    <w:rsid w:val="001F59DB"/>
    <w:rsid w:val="001F6DB3"/>
    <w:rsid w:val="001F7A9B"/>
    <w:rsid w:val="00201190"/>
    <w:rsid w:val="00202B3B"/>
    <w:rsid w:val="00202FE9"/>
    <w:rsid w:val="00203886"/>
    <w:rsid w:val="00203CEF"/>
    <w:rsid w:val="0020467C"/>
    <w:rsid w:val="00204AB9"/>
    <w:rsid w:val="002052D0"/>
    <w:rsid w:val="00205F51"/>
    <w:rsid w:val="00205FD0"/>
    <w:rsid w:val="002070FA"/>
    <w:rsid w:val="00207B9D"/>
    <w:rsid w:val="00207F09"/>
    <w:rsid w:val="002100AE"/>
    <w:rsid w:val="002100FC"/>
    <w:rsid w:val="002101F7"/>
    <w:rsid w:val="00211494"/>
    <w:rsid w:val="00211694"/>
    <w:rsid w:val="00211ACD"/>
    <w:rsid w:val="00211FBF"/>
    <w:rsid w:val="0021257F"/>
    <w:rsid w:val="0021269F"/>
    <w:rsid w:val="00213411"/>
    <w:rsid w:val="00213A73"/>
    <w:rsid w:val="002162B6"/>
    <w:rsid w:val="00217DF2"/>
    <w:rsid w:val="00220B23"/>
    <w:rsid w:val="00220BE2"/>
    <w:rsid w:val="00220D28"/>
    <w:rsid w:val="00221A84"/>
    <w:rsid w:val="002223D6"/>
    <w:rsid w:val="00223471"/>
    <w:rsid w:val="00223C58"/>
    <w:rsid w:val="0022442C"/>
    <w:rsid w:val="002251BD"/>
    <w:rsid w:val="002260F3"/>
    <w:rsid w:val="00226196"/>
    <w:rsid w:val="00226EFF"/>
    <w:rsid w:val="0022704D"/>
    <w:rsid w:val="002272D5"/>
    <w:rsid w:val="00227406"/>
    <w:rsid w:val="0022746F"/>
    <w:rsid w:val="00227A91"/>
    <w:rsid w:val="00230D94"/>
    <w:rsid w:val="00231036"/>
    <w:rsid w:val="00231065"/>
    <w:rsid w:val="00231512"/>
    <w:rsid w:val="00231742"/>
    <w:rsid w:val="002318D0"/>
    <w:rsid w:val="00231D83"/>
    <w:rsid w:val="00231EB7"/>
    <w:rsid w:val="00233618"/>
    <w:rsid w:val="00233E43"/>
    <w:rsid w:val="00233EEB"/>
    <w:rsid w:val="0023400D"/>
    <w:rsid w:val="0023475D"/>
    <w:rsid w:val="00235C63"/>
    <w:rsid w:val="00236214"/>
    <w:rsid w:val="00236B68"/>
    <w:rsid w:val="00236CAC"/>
    <w:rsid w:val="00237162"/>
    <w:rsid w:val="002375EC"/>
    <w:rsid w:val="002378F3"/>
    <w:rsid w:val="00237959"/>
    <w:rsid w:val="00237AD5"/>
    <w:rsid w:val="00240790"/>
    <w:rsid w:val="002411B0"/>
    <w:rsid w:val="00241645"/>
    <w:rsid w:val="00242093"/>
    <w:rsid w:val="0024357B"/>
    <w:rsid w:val="0024370E"/>
    <w:rsid w:val="002437CB"/>
    <w:rsid w:val="002439AC"/>
    <w:rsid w:val="00244D1E"/>
    <w:rsid w:val="002454E8"/>
    <w:rsid w:val="002456C8"/>
    <w:rsid w:val="002458CF"/>
    <w:rsid w:val="00246F2D"/>
    <w:rsid w:val="00247D89"/>
    <w:rsid w:val="002503F2"/>
    <w:rsid w:val="00250A55"/>
    <w:rsid w:val="002528DE"/>
    <w:rsid w:val="00252F21"/>
    <w:rsid w:val="00253315"/>
    <w:rsid w:val="0025344E"/>
    <w:rsid w:val="0025376E"/>
    <w:rsid w:val="00255BDC"/>
    <w:rsid w:val="0025778F"/>
    <w:rsid w:val="0026002E"/>
    <w:rsid w:val="00260198"/>
    <w:rsid w:val="00261087"/>
    <w:rsid w:val="00261BD4"/>
    <w:rsid w:val="00261C5D"/>
    <w:rsid w:val="002631AB"/>
    <w:rsid w:val="00263B29"/>
    <w:rsid w:val="00263CBD"/>
    <w:rsid w:val="00264501"/>
    <w:rsid w:val="002647FA"/>
    <w:rsid w:val="00264EAF"/>
    <w:rsid w:val="00265030"/>
    <w:rsid w:val="00266433"/>
    <w:rsid w:val="00266F6A"/>
    <w:rsid w:val="002679EA"/>
    <w:rsid w:val="002703A0"/>
    <w:rsid w:val="0027091B"/>
    <w:rsid w:val="00271209"/>
    <w:rsid w:val="002729C0"/>
    <w:rsid w:val="00272BD8"/>
    <w:rsid w:val="00273135"/>
    <w:rsid w:val="00273317"/>
    <w:rsid w:val="00273599"/>
    <w:rsid w:val="00273815"/>
    <w:rsid w:val="00273AE7"/>
    <w:rsid w:val="00274195"/>
    <w:rsid w:val="002741C3"/>
    <w:rsid w:val="00275248"/>
    <w:rsid w:val="00275A25"/>
    <w:rsid w:val="00275AD6"/>
    <w:rsid w:val="00275DC9"/>
    <w:rsid w:val="00276545"/>
    <w:rsid w:val="00277506"/>
    <w:rsid w:val="002779F3"/>
    <w:rsid w:val="00277AA5"/>
    <w:rsid w:val="00280242"/>
    <w:rsid w:val="002809EA"/>
    <w:rsid w:val="00280AA6"/>
    <w:rsid w:val="00280E52"/>
    <w:rsid w:val="00280F26"/>
    <w:rsid w:val="002811A3"/>
    <w:rsid w:val="00281410"/>
    <w:rsid w:val="002814AF"/>
    <w:rsid w:val="00281FE2"/>
    <w:rsid w:val="00282387"/>
    <w:rsid w:val="00282EFE"/>
    <w:rsid w:val="002839BF"/>
    <w:rsid w:val="002849E0"/>
    <w:rsid w:val="00284FB8"/>
    <w:rsid w:val="002853C0"/>
    <w:rsid w:val="002854AA"/>
    <w:rsid w:val="00286731"/>
    <w:rsid w:val="00286738"/>
    <w:rsid w:val="002868D0"/>
    <w:rsid w:val="00286AE9"/>
    <w:rsid w:val="00287A0E"/>
    <w:rsid w:val="00290018"/>
    <w:rsid w:val="0029008D"/>
    <w:rsid w:val="00290B60"/>
    <w:rsid w:val="00290C08"/>
    <w:rsid w:val="00290C24"/>
    <w:rsid w:val="00290CD8"/>
    <w:rsid w:val="0029110D"/>
    <w:rsid w:val="002915A0"/>
    <w:rsid w:val="00291988"/>
    <w:rsid w:val="002929E9"/>
    <w:rsid w:val="002935A7"/>
    <w:rsid w:val="0029365E"/>
    <w:rsid w:val="00293909"/>
    <w:rsid w:val="00293AD9"/>
    <w:rsid w:val="00293C65"/>
    <w:rsid w:val="00294016"/>
    <w:rsid w:val="0029407D"/>
    <w:rsid w:val="0029423F"/>
    <w:rsid w:val="002945E8"/>
    <w:rsid w:val="00294CEA"/>
    <w:rsid w:val="00294F51"/>
    <w:rsid w:val="002950A0"/>
    <w:rsid w:val="002954C2"/>
    <w:rsid w:val="00295776"/>
    <w:rsid w:val="002974FA"/>
    <w:rsid w:val="002A0886"/>
    <w:rsid w:val="002A0A8E"/>
    <w:rsid w:val="002A0D0D"/>
    <w:rsid w:val="002A188C"/>
    <w:rsid w:val="002A2791"/>
    <w:rsid w:val="002A2BD8"/>
    <w:rsid w:val="002A332D"/>
    <w:rsid w:val="002A337D"/>
    <w:rsid w:val="002A4C4F"/>
    <w:rsid w:val="002A5455"/>
    <w:rsid w:val="002A545F"/>
    <w:rsid w:val="002A59BA"/>
    <w:rsid w:val="002A5FC8"/>
    <w:rsid w:val="002A713E"/>
    <w:rsid w:val="002B0A4B"/>
    <w:rsid w:val="002B0ED7"/>
    <w:rsid w:val="002B0F58"/>
    <w:rsid w:val="002B0FB0"/>
    <w:rsid w:val="002B130A"/>
    <w:rsid w:val="002B20DA"/>
    <w:rsid w:val="002B265B"/>
    <w:rsid w:val="002B26F1"/>
    <w:rsid w:val="002B3129"/>
    <w:rsid w:val="002B3704"/>
    <w:rsid w:val="002B443C"/>
    <w:rsid w:val="002B4A88"/>
    <w:rsid w:val="002B4ECC"/>
    <w:rsid w:val="002B520A"/>
    <w:rsid w:val="002B580A"/>
    <w:rsid w:val="002B5FC0"/>
    <w:rsid w:val="002B634D"/>
    <w:rsid w:val="002B6BEE"/>
    <w:rsid w:val="002B7BD6"/>
    <w:rsid w:val="002B7D48"/>
    <w:rsid w:val="002C015C"/>
    <w:rsid w:val="002C1ABE"/>
    <w:rsid w:val="002C2133"/>
    <w:rsid w:val="002C25CB"/>
    <w:rsid w:val="002C2F13"/>
    <w:rsid w:val="002C3D42"/>
    <w:rsid w:val="002C3D6E"/>
    <w:rsid w:val="002C47D4"/>
    <w:rsid w:val="002C4AF0"/>
    <w:rsid w:val="002C6370"/>
    <w:rsid w:val="002C6ABA"/>
    <w:rsid w:val="002C6BEC"/>
    <w:rsid w:val="002C7BAE"/>
    <w:rsid w:val="002D063F"/>
    <w:rsid w:val="002D0A5B"/>
    <w:rsid w:val="002D0CB0"/>
    <w:rsid w:val="002D1999"/>
    <w:rsid w:val="002D20DC"/>
    <w:rsid w:val="002D270C"/>
    <w:rsid w:val="002D3004"/>
    <w:rsid w:val="002D3681"/>
    <w:rsid w:val="002D3C43"/>
    <w:rsid w:val="002D3D4F"/>
    <w:rsid w:val="002D3F06"/>
    <w:rsid w:val="002D42DF"/>
    <w:rsid w:val="002D44F8"/>
    <w:rsid w:val="002D46D6"/>
    <w:rsid w:val="002D585E"/>
    <w:rsid w:val="002D5D34"/>
    <w:rsid w:val="002D650E"/>
    <w:rsid w:val="002D7164"/>
    <w:rsid w:val="002D74C1"/>
    <w:rsid w:val="002D7D70"/>
    <w:rsid w:val="002E0008"/>
    <w:rsid w:val="002E0A54"/>
    <w:rsid w:val="002E1687"/>
    <w:rsid w:val="002E206B"/>
    <w:rsid w:val="002E24B7"/>
    <w:rsid w:val="002E2640"/>
    <w:rsid w:val="002E2975"/>
    <w:rsid w:val="002E2A74"/>
    <w:rsid w:val="002E2BA8"/>
    <w:rsid w:val="002E3216"/>
    <w:rsid w:val="002E3342"/>
    <w:rsid w:val="002E4113"/>
    <w:rsid w:val="002E42D8"/>
    <w:rsid w:val="002E44F8"/>
    <w:rsid w:val="002E558D"/>
    <w:rsid w:val="002E5772"/>
    <w:rsid w:val="002E5B8C"/>
    <w:rsid w:val="002E60A4"/>
    <w:rsid w:val="002E688D"/>
    <w:rsid w:val="002E6C71"/>
    <w:rsid w:val="002E6CFC"/>
    <w:rsid w:val="002E6D5E"/>
    <w:rsid w:val="002F0A5C"/>
    <w:rsid w:val="002F21F1"/>
    <w:rsid w:val="002F24E7"/>
    <w:rsid w:val="002F2E63"/>
    <w:rsid w:val="002F2FD3"/>
    <w:rsid w:val="002F3A9B"/>
    <w:rsid w:val="002F3BB5"/>
    <w:rsid w:val="002F4069"/>
    <w:rsid w:val="00300C05"/>
    <w:rsid w:val="00301DE5"/>
    <w:rsid w:val="003020F9"/>
    <w:rsid w:val="00302BE4"/>
    <w:rsid w:val="00304623"/>
    <w:rsid w:val="00305BB5"/>
    <w:rsid w:val="003065F3"/>
    <w:rsid w:val="00306E87"/>
    <w:rsid w:val="00307473"/>
    <w:rsid w:val="003115D5"/>
    <w:rsid w:val="00311A2A"/>
    <w:rsid w:val="00313120"/>
    <w:rsid w:val="00314E3D"/>
    <w:rsid w:val="003152B1"/>
    <w:rsid w:val="00320244"/>
    <w:rsid w:val="00320602"/>
    <w:rsid w:val="00320713"/>
    <w:rsid w:val="00320C93"/>
    <w:rsid w:val="003211B4"/>
    <w:rsid w:val="0032205D"/>
    <w:rsid w:val="00322DB9"/>
    <w:rsid w:val="00324328"/>
    <w:rsid w:val="00324797"/>
    <w:rsid w:val="0032577E"/>
    <w:rsid w:val="00325C92"/>
    <w:rsid w:val="00326A34"/>
    <w:rsid w:val="00326AE9"/>
    <w:rsid w:val="00326FC5"/>
    <w:rsid w:val="0033056F"/>
    <w:rsid w:val="003307FF"/>
    <w:rsid w:val="003323FE"/>
    <w:rsid w:val="00332C94"/>
    <w:rsid w:val="00335F19"/>
    <w:rsid w:val="00336183"/>
    <w:rsid w:val="00336521"/>
    <w:rsid w:val="00336C9B"/>
    <w:rsid w:val="00337150"/>
    <w:rsid w:val="00337D94"/>
    <w:rsid w:val="003400BF"/>
    <w:rsid w:val="00340338"/>
    <w:rsid w:val="0034044F"/>
    <w:rsid w:val="003410D7"/>
    <w:rsid w:val="00341C97"/>
    <w:rsid w:val="00343678"/>
    <w:rsid w:val="00343A4B"/>
    <w:rsid w:val="00343D36"/>
    <w:rsid w:val="00344461"/>
    <w:rsid w:val="00344DE0"/>
    <w:rsid w:val="0034515E"/>
    <w:rsid w:val="00346494"/>
    <w:rsid w:val="00347AA8"/>
    <w:rsid w:val="00347CCB"/>
    <w:rsid w:val="003500A1"/>
    <w:rsid w:val="00350830"/>
    <w:rsid w:val="0035142B"/>
    <w:rsid w:val="003524A5"/>
    <w:rsid w:val="003537BA"/>
    <w:rsid w:val="00354CB1"/>
    <w:rsid w:val="00354E92"/>
    <w:rsid w:val="003556D2"/>
    <w:rsid w:val="0035618D"/>
    <w:rsid w:val="00357910"/>
    <w:rsid w:val="00360116"/>
    <w:rsid w:val="00360DD8"/>
    <w:rsid w:val="00361668"/>
    <w:rsid w:val="00361A2E"/>
    <w:rsid w:val="00361ADF"/>
    <w:rsid w:val="00361CB2"/>
    <w:rsid w:val="00361FEF"/>
    <w:rsid w:val="003637E9"/>
    <w:rsid w:val="0036380F"/>
    <w:rsid w:val="003638EC"/>
    <w:rsid w:val="00363D57"/>
    <w:rsid w:val="00363F64"/>
    <w:rsid w:val="00365A5B"/>
    <w:rsid w:val="00366066"/>
    <w:rsid w:val="0036618E"/>
    <w:rsid w:val="0036685F"/>
    <w:rsid w:val="003678FC"/>
    <w:rsid w:val="00367D6B"/>
    <w:rsid w:val="0037040F"/>
    <w:rsid w:val="00370424"/>
    <w:rsid w:val="00370745"/>
    <w:rsid w:val="0037179A"/>
    <w:rsid w:val="00371B86"/>
    <w:rsid w:val="00373712"/>
    <w:rsid w:val="00373A20"/>
    <w:rsid w:val="00376331"/>
    <w:rsid w:val="003766EC"/>
    <w:rsid w:val="003766FE"/>
    <w:rsid w:val="0037675E"/>
    <w:rsid w:val="00376D4F"/>
    <w:rsid w:val="00377180"/>
    <w:rsid w:val="00377279"/>
    <w:rsid w:val="00377DB5"/>
    <w:rsid w:val="00380CA0"/>
    <w:rsid w:val="003818C4"/>
    <w:rsid w:val="003827D6"/>
    <w:rsid w:val="00382CDC"/>
    <w:rsid w:val="00383BC1"/>
    <w:rsid w:val="00384048"/>
    <w:rsid w:val="00384497"/>
    <w:rsid w:val="00385E5F"/>
    <w:rsid w:val="00386BD7"/>
    <w:rsid w:val="003870A4"/>
    <w:rsid w:val="00387235"/>
    <w:rsid w:val="00387484"/>
    <w:rsid w:val="003906E0"/>
    <w:rsid w:val="0039107D"/>
    <w:rsid w:val="00391700"/>
    <w:rsid w:val="003918A1"/>
    <w:rsid w:val="00392135"/>
    <w:rsid w:val="0039255C"/>
    <w:rsid w:val="00392764"/>
    <w:rsid w:val="00392B92"/>
    <w:rsid w:val="00392D8E"/>
    <w:rsid w:val="00393026"/>
    <w:rsid w:val="0039364B"/>
    <w:rsid w:val="003936DC"/>
    <w:rsid w:val="00393873"/>
    <w:rsid w:val="00394535"/>
    <w:rsid w:val="00394F33"/>
    <w:rsid w:val="00394FA9"/>
    <w:rsid w:val="003961FC"/>
    <w:rsid w:val="00397003"/>
    <w:rsid w:val="0039714B"/>
    <w:rsid w:val="00397C78"/>
    <w:rsid w:val="003A0A34"/>
    <w:rsid w:val="003A0D78"/>
    <w:rsid w:val="003A1989"/>
    <w:rsid w:val="003A21FE"/>
    <w:rsid w:val="003A2BFB"/>
    <w:rsid w:val="003A3AB2"/>
    <w:rsid w:val="003A3D74"/>
    <w:rsid w:val="003A416F"/>
    <w:rsid w:val="003A4749"/>
    <w:rsid w:val="003A47F1"/>
    <w:rsid w:val="003A51ED"/>
    <w:rsid w:val="003A553B"/>
    <w:rsid w:val="003A696D"/>
    <w:rsid w:val="003A7AC9"/>
    <w:rsid w:val="003A7C64"/>
    <w:rsid w:val="003B09A9"/>
    <w:rsid w:val="003B0B9E"/>
    <w:rsid w:val="003B0D75"/>
    <w:rsid w:val="003B134C"/>
    <w:rsid w:val="003B1C99"/>
    <w:rsid w:val="003B6B99"/>
    <w:rsid w:val="003B6C97"/>
    <w:rsid w:val="003B7A49"/>
    <w:rsid w:val="003C0368"/>
    <w:rsid w:val="003C05E9"/>
    <w:rsid w:val="003C0A82"/>
    <w:rsid w:val="003C34B5"/>
    <w:rsid w:val="003C3A04"/>
    <w:rsid w:val="003C3E70"/>
    <w:rsid w:val="003C4520"/>
    <w:rsid w:val="003C4727"/>
    <w:rsid w:val="003C49EF"/>
    <w:rsid w:val="003C5A19"/>
    <w:rsid w:val="003C5E48"/>
    <w:rsid w:val="003C6D40"/>
    <w:rsid w:val="003C6DB7"/>
    <w:rsid w:val="003C6DE6"/>
    <w:rsid w:val="003C75E9"/>
    <w:rsid w:val="003C7605"/>
    <w:rsid w:val="003D074F"/>
    <w:rsid w:val="003D098A"/>
    <w:rsid w:val="003D1D08"/>
    <w:rsid w:val="003D2ADF"/>
    <w:rsid w:val="003D2B5D"/>
    <w:rsid w:val="003D30BD"/>
    <w:rsid w:val="003D3302"/>
    <w:rsid w:val="003D341A"/>
    <w:rsid w:val="003D3973"/>
    <w:rsid w:val="003D3C7D"/>
    <w:rsid w:val="003D4D4D"/>
    <w:rsid w:val="003D59E1"/>
    <w:rsid w:val="003D63FA"/>
    <w:rsid w:val="003D688C"/>
    <w:rsid w:val="003D6BBC"/>
    <w:rsid w:val="003D705E"/>
    <w:rsid w:val="003D70ED"/>
    <w:rsid w:val="003D7364"/>
    <w:rsid w:val="003D7459"/>
    <w:rsid w:val="003D7D7A"/>
    <w:rsid w:val="003E0263"/>
    <w:rsid w:val="003E09BE"/>
    <w:rsid w:val="003E0AF0"/>
    <w:rsid w:val="003E1307"/>
    <w:rsid w:val="003E17F0"/>
    <w:rsid w:val="003E1861"/>
    <w:rsid w:val="003E18BF"/>
    <w:rsid w:val="003E18CE"/>
    <w:rsid w:val="003E1F8C"/>
    <w:rsid w:val="003E1FED"/>
    <w:rsid w:val="003E25BC"/>
    <w:rsid w:val="003E35BF"/>
    <w:rsid w:val="003E45A1"/>
    <w:rsid w:val="003E49F7"/>
    <w:rsid w:val="003E4AC4"/>
    <w:rsid w:val="003E51BE"/>
    <w:rsid w:val="003E5696"/>
    <w:rsid w:val="003E65A9"/>
    <w:rsid w:val="003E6991"/>
    <w:rsid w:val="003E7293"/>
    <w:rsid w:val="003E7950"/>
    <w:rsid w:val="003F0696"/>
    <w:rsid w:val="003F1D7D"/>
    <w:rsid w:val="003F231B"/>
    <w:rsid w:val="003F27BD"/>
    <w:rsid w:val="003F2ACD"/>
    <w:rsid w:val="003F2D07"/>
    <w:rsid w:val="003F2DB8"/>
    <w:rsid w:val="003F30A4"/>
    <w:rsid w:val="003F34CA"/>
    <w:rsid w:val="003F3C88"/>
    <w:rsid w:val="003F4663"/>
    <w:rsid w:val="003F5D66"/>
    <w:rsid w:val="003F5DE2"/>
    <w:rsid w:val="003F6158"/>
    <w:rsid w:val="003F6CB1"/>
    <w:rsid w:val="003F7471"/>
    <w:rsid w:val="003F773A"/>
    <w:rsid w:val="003F7F23"/>
    <w:rsid w:val="00400C1E"/>
    <w:rsid w:val="004011C3"/>
    <w:rsid w:val="00401246"/>
    <w:rsid w:val="00401734"/>
    <w:rsid w:val="004017AA"/>
    <w:rsid w:val="00402265"/>
    <w:rsid w:val="00402BBD"/>
    <w:rsid w:val="00402E10"/>
    <w:rsid w:val="00403C0C"/>
    <w:rsid w:val="00403C73"/>
    <w:rsid w:val="0040403F"/>
    <w:rsid w:val="00404091"/>
    <w:rsid w:val="00404105"/>
    <w:rsid w:val="00404545"/>
    <w:rsid w:val="00404E21"/>
    <w:rsid w:val="0040541F"/>
    <w:rsid w:val="004055B6"/>
    <w:rsid w:val="00405930"/>
    <w:rsid w:val="00405C64"/>
    <w:rsid w:val="00405E8A"/>
    <w:rsid w:val="00406972"/>
    <w:rsid w:val="00406AD5"/>
    <w:rsid w:val="00406AF3"/>
    <w:rsid w:val="00407051"/>
    <w:rsid w:val="004106CC"/>
    <w:rsid w:val="00410825"/>
    <w:rsid w:val="00411AED"/>
    <w:rsid w:val="00411D9F"/>
    <w:rsid w:val="0041292B"/>
    <w:rsid w:val="00412DBF"/>
    <w:rsid w:val="00413E2D"/>
    <w:rsid w:val="004149BA"/>
    <w:rsid w:val="00414FB8"/>
    <w:rsid w:val="004161C8"/>
    <w:rsid w:val="004161DC"/>
    <w:rsid w:val="004165E7"/>
    <w:rsid w:val="00416828"/>
    <w:rsid w:val="00420190"/>
    <w:rsid w:val="00420F2B"/>
    <w:rsid w:val="0042121E"/>
    <w:rsid w:val="00421F80"/>
    <w:rsid w:val="0042280C"/>
    <w:rsid w:val="00422E69"/>
    <w:rsid w:val="0042381A"/>
    <w:rsid w:val="00423BB8"/>
    <w:rsid w:val="00423EC5"/>
    <w:rsid w:val="00424A97"/>
    <w:rsid w:val="004252DD"/>
    <w:rsid w:val="00425E3C"/>
    <w:rsid w:val="004262D7"/>
    <w:rsid w:val="0042740B"/>
    <w:rsid w:val="0043030A"/>
    <w:rsid w:val="004303EF"/>
    <w:rsid w:val="00430521"/>
    <w:rsid w:val="00430FD1"/>
    <w:rsid w:val="00431E8B"/>
    <w:rsid w:val="00433A2C"/>
    <w:rsid w:val="00434264"/>
    <w:rsid w:val="00435131"/>
    <w:rsid w:val="0043562B"/>
    <w:rsid w:val="0043645D"/>
    <w:rsid w:val="0043745D"/>
    <w:rsid w:val="00437761"/>
    <w:rsid w:val="004377EE"/>
    <w:rsid w:val="00437833"/>
    <w:rsid w:val="00437CDA"/>
    <w:rsid w:val="00440403"/>
    <w:rsid w:val="00440405"/>
    <w:rsid w:val="00440DE6"/>
    <w:rsid w:val="00441EEC"/>
    <w:rsid w:val="00441FF5"/>
    <w:rsid w:val="00442790"/>
    <w:rsid w:val="0044289B"/>
    <w:rsid w:val="00442D21"/>
    <w:rsid w:val="004430B7"/>
    <w:rsid w:val="004442DA"/>
    <w:rsid w:val="00444380"/>
    <w:rsid w:val="00445533"/>
    <w:rsid w:val="00445568"/>
    <w:rsid w:val="0044565D"/>
    <w:rsid w:val="0044676E"/>
    <w:rsid w:val="0044680A"/>
    <w:rsid w:val="004474D7"/>
    <w:rsid w:val="004477FC"/>
    <w:rsid w:val="00447FB6"/>
    <w:rsid w:val="0045045E"/>
    <w:rsid w:val="004509BA"/>
    <w:rsid w:val="004512C6"/>
    <w:rsid w:val="004512CB"/>
    <w:rsid w:val="0045135B"/>
    <w:rsid w:val="004515D7"/>
    <w:rsid w:val="004521C8"/>
    <w:rsid w:val="00453069"/>
    <w:rsid w:val="00453B5F"/>
    <w:rsid w:val="00453EA9"/>
    <w:rsid w:val="00453FB9"/>
    <w:rsid w:val="0045419B"/>
    <w:rsid w:val="00454836"/>
    <w:rsid w:val="004560B5"/>
    <w:rsid w:val="00456246"/>
    <w:rsid w:val="00456DAE"/>
    <w:rsid w:val="00457420"/>
    <w:rsid w:val="00460202"/>
    <w:rsid w:val="004602A2"/>
    <w:rsid w:val="004616F1"/>
    <w:rsid w:val="00462BB8"/>
    <w:rsid w:val="00463367"/>
    <w:rsid w:val="00463DB5"/>
    <w:rsid w:val="00464888"/>
    <w:rsid w:val="00464939"/>
    <w:rsid w:val="00465444"/>
    <w:rsid w:val="00465C45"/>
    <w:rsid w:val="0046609D"/>
    <w:rsid w:val="00466509"/>
    <w:rsid w:val="00466D18"/>
    <w:rsid w:val="00467029"/>
    <w:rsid w:val="004713AD"/>
    <w:rsid w:val="004717B8"/>
    <w:rsid w:val="004718CA"/>
    <w:rsid w:val="004723EB"/>
    <w:rsid w:val="004730BB"/>
    <w:rsid w:val="00473A39"/>
    <w:rsid w:val="004740B6"/>
    <w:rsid w:val="004743CE"/>
    <w:rsid w:val="00474E20"/>
    <w:rsid w:val="00475757"/>
    <w:rsid w:val="00476C3E"/>
    <w:rsid w:val="00476F5B"/>
    <w:rsid w:val="00477746"/>
    <w:rsid w:val="00477814"/>
    <w:rsid w:val="00477A2B"/>
    <w:rsid w:val="00477C73"/>
    <w:rsid w:val="00480553"/>
    <w:rsid w:val="00480B70"/>
    <w:rsid w:val="004810B9"/>
    <w:rsid w:val="00482239"/>
    <w:rsid w:val="0048275E"/>
    <w:rsid w:val="00482D36"/>
    <w:rsid w:val="00483948"/>
    <w:rsid w:val="00483EF9"/>
    <w:rsid w:val="00484AA1"/>
    <w:rsid w:val="00485936"/>
    <w:rsid w:val="004862C6"/>
    <w:rsid w:val="00486FAB"/>
    <w:rsid w:val="004872AB"/>
    <w:rsid w:val="004875C6"/>
    <w:rsid w:val="00487F4B"/>
    <w:rsid w:val="00490977"/>
    <w:rsid w:val="00490B3C"/>
    <w:rsid w:val="00490E89"/>
    <w:rsid w:val="004926D7"/>
    <w:rsid w:val="004926F4"/>
    <w:rsid w:val="00492F70"/>
    <w:rsid w:val="0049311C"/>
    <w:rsid w:val="00494078"/>
    <w:rsid w:val="00494287"/>
    <w:rsid w:val="00494585"/>
    <w:rsid w:val="00494640"/>
    <w:rsid w:val="00494F1B"/>
    <w:rsid w:val="00495127"/>
    <w:rsid w:val="004951C2"/>
    <w:rsid w:val="00495DFA"/>
    <w:rsid w:val="00496A3A"/>
    <w:rsid w:val="00497A17"/>
    <w:rsid w:val="004A0C9C"/>
    <w:rsid w:val="004A0DF2"/>
    <w:rsid w:val="004A1219"/>
    <w:rsid w:val="004A155E"/>
    <w:rsid w:val="004A1D80"/>
    <w:rsid w:val="004A2002"/>
    <w:rsid w:val="004A291F"/>
    <w:rsid w:val="004A2B26"/>
    <w:rsid w:val="004A3369"/>
    <w:rsid w:val="004A339F"/>
    <w:rsid w:val="004A3555"/>
    <w:rsid w:val="004A427E"/>
    <w:rsid w:val="004A6567"/>
    <w:rsid w:val="004A738C"/>
    <w:rsid w:val="004A754B"/>
    <w:rsid w:val="004A79BA"/>
    <w:rsid w:val="004A7ADD"/>
    <w:rsid w:val="004A7C13"/>
    <w:rsid w:val="004B0989"/>
    <w:rsid w:val="004B13C8"/>
    <w:rsid w:val="004B1789"/>
    <w:rsid w:val="004B2169"/>
    <w:rsid w:val="004B2A95"/>
    <w:rsid w:val="004B2A98"/>
    <w:rsid w:val="004B4FF2"/>
    <w:rsid w:val="004B6369"/>
    <w:rsid w:val="004B7009"/>
    <w:rsid w:val="004C0631"/>
    <w:rsid w:val="004C0EBE"/>
    <w:rsid w:val="004C17FA"/>
    <w:rsid w:val="004C1A28"/>
    <w:rsid w:val="004C2525"/>
    <w:rsid w:val="004C2A66"/>
    <w:rsid w:val="004C31E2"/>
    <w:rsid w:val="004C3E06"/>
    <w:rsid w:val="004C3EAE"/>
    <w:rsid w:val="004C5FF1"/>
    <w:rsid w:val="004C668D"/>
    <w:rsid w:val="004C7847"/>
    <w:rsid w:val="004C7A45"/>
    <w:rsid w:val="004C7F04"/>
    <w:rsid w:val="004D077F"/>
    <w:rsid w:val="004D0A71"/>
    <w:rsid w:val="004D1980"/>
    <w:rsid w:val="004D1A76"/>
    <w:rsid w:val="004D2604"/>
    <w:rsid w:val="004D26D6"/>
    <w:rsid w:val="004D2D10"/>
    <w:rsid w:val="004D2E02"/>
    <w:rsid w:val="004D3262"/>
    <w:rsid w:val="004D3D74"/>
    <w:rsid w:val="004D4051"/>
    <w:rsid w:val="004D40B8"/>
    <w:rsid w:val="004D47B3"/>
    <w:rsid w:val="004D649C"/>
    <w:rsid w:val="004D718E"/>
    <w:rsid w:val="004D7D70"/>
    <w:rsid w:val="004E051A"/>
    <w:rsid w:val="004E07E1"/>
    <w:rsid w:val="004E0811"/>
    <w:rsid w:val="004E12BB"/>
    <w:rsid w:val="004E1FFF"/>
    <w:rsid w:val="004E2349"/>
    <w:rsid w:val="004E23CD"/>
    <w:rsid w:val="004E265A"/>
    <w:rsid w:val="004E2F72"/>
    <w:rsid w:val="004E33FF"/>
    <w:rsid w:val="004E3C4A"/>
    <w:rsid w:val="004E4590"/>
    <w:rsid w:val="004E560B"/>
    <w:rsid w:val="004E5977"/>
    <w:rsid w:val="004E5DDE"/>
    <w:rsid w:val="004E6082"/>
    <w:rsid w:val="004E7124"/>
    <w:rsid w:val="004F00A7"/>
    <w:rsid w:val="004F1973"/>
    <w:rsid w:val="004F19C0"/>
    <w:rsid w:val="004F2FA9"/>
    <w:rsid w:val="004F42DD"/>
    <w:rsid w:val="004F4707"/>
    <w:rsid w:val="004F489D"/>
    <w:rsid w:val="004F48A4"/>
    <w:rsid w:val="004F5352"/>
    <w:rsid w:val="004F5501"/>
    <w:rsid w:val="004F6D15"/>
    <w:rsid w:val="004F7DF9"/>
    <w:rsid w:val="004F7EC0"/>
    <w:rsid w:val="00500124"/>
    <w:rsid w:val="005001DD"/>
    <w:rsid w:val="0050078D"/>
    <w:rsid w:val="005019A6"/>
    <w:rsid w:val="00501FEE"/>
    <w:rsid w:val="0050398E"/>
    <w:rsid w:val="005047C9"/>
    <w:rsid w:val="00504DB7"/>
    <w:rsid w:val="00505107"/>
    <w:rsid w:val="005053A3"/>
    <w:rsid w:val="00506236"/>
    <w:rsid w:val="005076F9"/>
    <w:rsid w:val="00511477"/>
    <w:rsid w:val="005126BF"/>
    <w:rsid w:val="005129E5"/>
    <w:rsid w:val="00512C32"/>
    <w:rsid w:val="00512C33"/>
    <w:rsid w:val="00512EBD"/>
    <w:rsid w:val="00513143"/>
    <w:rsid w:val="005133C2"/>
    <w:rsid w:val="00513C46"/>
    <w:rsid w:val="00514456"/>
    <w:rsid w:val="005154F0"/>
    <w:rsid w:val="005156D1"/>
    <w:rsid w:val="00515CDF"/>
    <w:rsid w:val="00515F93"/>
    <w:rsid w:val="00517ED5"/>
    <w:rsid w:val="00520610"/>
    <w:rsid w:val="00520DF4"/>
    <w:rsid w:val="00521CAB"/>
    <w:rsid w:val="0052212C"/>
    <w:rsid w:val="00523242"/>
    <w:rsid w:val="00523342"/>
    <w:rsid w:val="00523869"/>
    <w:rsid w:val="005239F9"/>
    <w:rsid w:val="00523D8A"/>
    <w:rsid w:val="005244C1"/>
    <w:rsid w:val="005269FB"/>
    <w:rsid w:val="00526C78"/>
    <w:rsid w:val="005275CC"/>
    <w:rsid w:val="00527ABC"/>
    <w:rsid w:val="00527D58"/>
    <w:rsid w:val="00530044"/>
    <w:rsid w:val="00530308"/>
    <w:rsid w:val="0053076C"/>
    <w:rsid w:val="00530796"/>
    <w:rsid w:val="00530FA5"/>
    <w:rsid w:val="00531DDF"/>
    <w:rsid w:val="005322C9"/>
    <w:rsid w:val="00533337"/>
    <w:rsid w:val="00534B49"/>
    <w:rsid w:val="00535073"/>
    <w:rsid w:val="005355FC"/>
    <w:rsid w:val="00535E59"/>
    <w:rsid w:val="00536A84"/>
    <w:rsid w:val="00536A96"/>
    <w:rsid w:val="00536C42"/>
    <w:rsid w:val="00536C4C"/>
    <w:rsid w:val="005376DA"/>
    <w:rsid w:val="00537B1B"/>
    <w:rsid w:val="00540331"/>
    <w:rsid w:val="005403C9"/>
    <w:rsid w:val="0054215E"/>
    <w:rsid w:val="00542E50"/>
    <w:rsid w:val="00542EAA"/>
    <w:rsid w:val="00542F51"/>
    <w:rsid w:val="00543A76"/>
    <w:rsid w:val="00543E69"/>
    <w:rsid w:val="005441DE"/>
    <w:rsid w:val="00544AD9"/>
    <w:rsid w:val="00544E80"/>
    <w:rsid w:val="00545275"/>
    <w:rsid w:val="00545648"/>
    <w:rsid w:val="005458F4"/>
    <w:rsid w:val="00545E4D"/>
    <w:rsid w:val="005460EC"/>
    <w:rsid w:val="00546306"/>
    <w:rsid w:val="00546434"/>
    <w:rsid w:val="00546EE5"/>
    <w:rsid w:val="00546FBC"/>
    <w:rsid w:val="005472C9"/>
    <w:rsid w:val="00547463"/>
    <w:rsid w:val="0055031B"/>
    <w:rsid w:val="0055156C"/>
    <w:rsid w:val="005518ED"/>
    <w:rsid w:val="00551BEE"/>
    <w:rsid w:val="005526DC"/>
    <w:rsid w:val="00553893"/>
    <w:rsid w:val="00553E44"/>
    <w:rsid w:val="005545CC"/>
    <w:rsid w:val="005546C3"/>
    <w:rsid w:val="00554D2B"/>
    <w:rsid w:val="00554D96"/>
    <w:rsid w:val="00556245"/>
    <w:rsid w:val="00556316"/>
    <w:rsid w:val="00556738"/>
    <w:rsid w:val="00556A1E"/>
    <w:rsid w:val="0055767C"/>
    <w:rsid w:val="00557885"/>
    <w:rsid w:val="00560F70"/>
    <w:rsid w:val="0056127B"/>
    <w:rsid w:val="005612E1"/>
    <w:rsid w:val="00561558"/>
    <w:rsid w:val="005624A6"/>
    <w:rsid w:val="0056317E"/>
    <w:rsid w:val="00563EFE"/>
    <w:rsid w:val="0056404B"/>
    <w:rsid w:val="00564A79"/>
    <w:rsid w:val="00565153"/>
    <w:rsid w:val="00566728"/>
    <w:rsid w:val="005670A9"/>
    <w:rsid w:val="00567277"/>
    <w:rsid w:val="00567342"/>
    <w:rsid w:val="0056777A"/>
    <w:rsid w:val="00567AB4"/>
    <w:rsid w:val="0057093A"/>
    <w:rsid w:val="005714DB"/>
    <w:rsid w:val="00571B9D"/>
    <w:rsid w:val="00571EF4"/>
    <w:rsid w:val="0057347F"/>
    <w:rsid w:val="00573940"/>
    <w:rsid w:val="00573E48"/>
    <w:rsid w:val="00574345"/>
    <w:rsid w:val="00574403"/>
    <w:rsid w:val="00574B8C"/>
    <w:rsid w:val="00574D4D"/>
    <w:rsid w:val="00576626"/>
    <w:rsid w:val="00577674"/>
    <w:rsid w:val="0057774D"/>
    <w:rsid w:val="005803B4"/>
    <w:rsid w:val="00581514"/>
    <w:rsid w:val="00581D87"/>
    <w:rsid w:val="00582AAB"/>
    <w:rsid w:val="00583EAA"/>
    <w:rsid w:val="00583EBF"/>
    <w:rsid w:val="005842D3"/>
    <w:rsid w:val="0058496A"/>
    <w:rsid w:val="00584CF0"/>
    <w:rsid w:val="00584EBB"/>
    <w:rsid w:val="00585966"/>
    <w:rsid w:val="00585FCD"/>
    <w:rsid w:val="005866EC"/>
    <w:rsid w:val="005875BF"/>
    <w:rsid w:val="00587A33"/>
    <w:rsid w:val="00587EDC"/>
    <w:rsid w:val="0059015B"/>
    <w:rsid w:val="00590D72"/>
    <w:rsid w:val="00590E4B"/>
    <w:rsid w:val="00590F9C"/>
    <w:rsid w:val="00591028"/>
    <w:rsid w:val="00591180"/>
    <w:rsid w:val="005918EA"/>
    <w:rsid w:val="005926EB"/>
    <w:rsid w:val="00592BF4"/>
    <w:rsid w:val="00592DD0"/>
    <w:rsid w:val="00594338"/>
    <w:rsid w:val="005947F0"/>
    <w:rsid w:val="005948FD"/>
    <w:rsid w:val="00594C37"/>
    <w:rsid w:val="0059562A"/>
    <w:rsid w:val="00595792"/>
    <w:rsid w:val="005960F7"/>
    <w:rsid w:val="0059668C"/>
    <w:rsid w:val="005968BA"/>
    <w:rsid w:val="005971B6"/>
    <w:rsid w:val="00597D02"/>
    <w:rsid w:val="005A05F3"/>
    <w:rsid w:val="005A15D3"/>
    <w:rsid w:val="005A1749"/>
    <w:rsid w:val="005A1F43"/>
    <w:rsid w:val="005A3812"/>
    <w:rsid w:val="005A3AC8"/>
    <w:rsid w:val="005A3CAD"/>
    <w:rsid w:val="005A3CC6"/>
    <w:rsid w:val="005A4169"/>
    <w:rsid w:val="005A43D0"/>
    <w:rsid w:val="005A48E2"/>
    <w:rsid w:val="005A49F6"/>
    <w:rsid w:val="005A61EA"/>
    <w:rsid w:val="005B0699"/>
    <w:rsid w:val="005B0ECF"/>
    <w:rsid w:val="005B12DD"/>
    <w:rsid w:val="005B133F"/>
    <w:rsid w:val="005B15F1"/>
    <w:rsid w:val="005B27A3"/>
    <w:rsid w:val="005B33D5"/>
    <w:rsid w:val="005B388D"/>
    <w:rsid w:val="005B3BD8"/>
    <w:rsid w:val="005B3F13"/>
    <w:rsid w:val="005B3F67"/>
    <w:rsid w:val="005B49FA"/>
    <w:rsid w:val="005B4A3F"/>
    <w:rsid w:val="005B50BB"/>
    <w:rsid w:val="005B5C9F"/>
    <w:rsid w:val="005B6F19"/>
    <w:rsid w:val="005B703B"/>
    <w:rsid w:val="005B7336"/>
    <w:rsid w:val="005C1D00"/>
    <w:rsid w:val="005C236B"/>
    <w:rsid w:val="005C3762"/>
    <w:rsid w:val="005C38FD"/>
    <w:rsid w:val="005C3D8A"/>
    <w:rsid w:val="005C4C2E"/>
    <w:rsid w:val="005C4F40"/>
    <w:rsid w:val="005C57F1"/>
    <w:rsid w:val="005C5F0F"/>
    <w:rsid w:val="005C6414"/>
    <w:rsid w:val="005C6921"/>
    <w:rsid w:val="005C6ACC"/>
    <w:rsid w:val="005C6C68"/>
    <w:rsid w:val="005D112B"/>
    <w:rsid w:val="005D12CF"/>
    <w:rsid w:val="005D1D65"/>
    <w:rsid w:val="005D3190"/>
    <w:rsid w:val="005D32D5"/>
    <w:rsid w:val="005D33EB"/>
    <w:rsid w:val="005D3454"/>
    <w:rsid w:val="005D3FFE"/>
    <w:rsid w:val="005D418D"/>
    <w:rsid w:val="005D4866"/>
    <w:rsid w:val="005D4AA6"/>
    <w:rsid w:val="005D505A"/>
    <w:rsid w:val="005D5800"/>
    <w:rsid w:val="005D5CB0"/>
    <w:rsid w:val="005D61C3"/>
    <w:rsid w:val="005D7399"/>
    <w:rsid w:val="005D783D"/>
    <w:rsid w:val="005E0304"/>
    <w:rsid w:val="005E0ED3"/>
    <w:rsid w:val="005E27FB"/>
    <w:rsid w:val="005E2AE3"/>
    <w:rsid w:val="005E2BE5"/>
    <w:rsid w:val="005E2BF8"/>
    <w:rsid w:val="005E3135"/>
    <w:rsid w:val="005E3853"/>
    <w:rsid w:val="005E4068"/>
    <w:rsid w:val="005E44DF"/>
    <w:rsid w:val="005E4EC8"/>
    <w:rsid w:val="005E5F00"/>
    <w:rsid w:val="005E62C8"/>
    <w:rsid w:val="005E640E"/>
    <w:rsid w:val="005E6665"/>
    <w:rsid w:val="005E7377"/>
    <w:rsid w:val="005E7EC1"/>
    <w:rsid w:val="005F1156"/>
    <w:rsid w:val="005F1808"/>
    <w:rsid w:val="005F185D"/>
    <w:rsid w:val="005F232B"/>
    <w:rsid w:val="005F2D48"/>
    <w:rsid w:val="005F390D"/>
    <w:rsid w:val="005F46F1"/>
    <w:rsid w:val="005F4D3B"/>
    <w:rsid w:val="005F50EB"/>
    <w:rsid w:val="005F569D"/>
    <w:rsid w:val="005F584A"/>
    <w:rsid w:val="005F5C42"/>
    <w:rsid w:val="005F67E7"/>
    <w:rsid w:val="005F6E66"/>
    <w:rsid w:val="005F7651"/>
    <w:rsid w:val="005F7EC8"/>
    <w:rsid w:val="0060054E"/>
    <w:rsid w:val="00600576"/>
    <w:rsid w:val="00600865"/>
    <w:rsid w:val="00600EE4"/>
    <w:rsid w:val="0060168F"/>
    <w:rsid w:val="006016AE"/>
    <w:rsid w:val="00601801"/>
    <w:rsid w:val="00601BA8"/>
    <w:rsid w:val="00601E97"/>
    <w:rsid w:val="00602036"/>
    <w:rsid w:val="00602953"/>
    <w:rsid w:val="00602D0C"/>
    <w:rsid w:val="00602E24"/>
    <w:rsid w:val="00603B13"/>
    <w:rsid w:val="00604880"/>
    <w:rsid w:val="00605DD8"/>
    <w:rsid w:val="00605EA8"/>
    <w:rsid w:val="006063DF"/>
    <w:rsid w:val="006066BC"/>
    <w:rsid w:val="006075F8"/>
    <w:rsid w:val="00607639"/>
    <w:rsid w:val="00610323"/>
    <w:rsid w:val="00610FAF"/>
    <w:rsid w:val="006110DE"/>
    <w:rsid w:val="00611865"/>
    <w:rsid w:val="00611F08"/>
    <w:rsid w:val="0061288E"/>
    <w:rsid w:val="00612953"/>
    <w:rsid w:val="006136A5"/>
    <w:rsid w:val="00613A9C"/>
    <w:rsid w:val="00613F04"/>
    <w:rsid w:val="00614D4D"/>
    <w:rsid w:val="006155A3"/>
    <w:rsid w:val="00615EB3"/>
    <w:rsid w:val="006162F8"/>
    <w:rsid w:val="00617994"/>
    <w:rsid w:val="00620772"/>
    <w:rsid w:val="00620BB0"/>
    <w:rsid w:val="006228E7"/>
    <w:rsid w:val="00623118"/>
    <w:rsid w:val="006231C5"/>
    <w:rsid w:val="00623268"/>
    <w:rsid w:val="0062335B"/>
    <w:rsid w:val="00623AE5"/>
    <w:rsid w:val="00623FBD"/>
    <w:rsid w:val="00624496"/>
    <w:rsid w:val="00625147"/>
    <w:rsid w:val="00625C3A"/>
    <w:rsid w:val="006270C2"/>
    <w:rsid w:val="006272F1"/>
    <w:rsid w:val="006278C7"/>
    <w:rsid w:val="00630C49"/>
    <w:rsid w:val="00630EAA"/>
    <w:rsid w:val="006321B6"/>
    <w:rsid w:val="0063506C"/>
    <w:rsid w:val="0063510C"/>
    <w:rsid w:val="0063522D"/>
    <w:rsid w:val="006352C6"/>
    <w:rsid w:val="00635769"/>
    <w:rsid w:val="00635A85"/>
    <w:rsid w:val="00636115"/>
    <w:rsid w:val="00637003"/>
    <w:rsid w:val="00637193"/>
    <w:rsid w:val="006373A5"/>
    <w:rsid w:val="00637A46"/>
    <w:rsid w:val="00637AAE"/>
    <w:rsid w:val="00640240"/>
    <w:rsid w:val="00640B77"/>
    <w:rsid w:val="00641066"/>
    <w:rsid w:val="00641341"/>
    <w:rsid w:val="00641479"/>
    <w:rsid w:val="006414ED"/>
    <w:rsid w:val="00642334"/>
    <w:rsid w:val="006423C3"/>
    <w:rsid w:val="0064255D"/>
    <w:rsid w:val="00643262"/>
    <w:rsid w:val="006434C5"/>
    <w:rsid w:val="00643ABA"/>
    <w:rsid w:val="00643EAA"/>
    <w:rsid w:val="00643ED6"/>
    <w:rsid w:val="00644B28"/>
    <w:rsid w:val="00644DA1"/>
    <w:rsid w:val="006451D3"/>
    <w:rsid w:val="006502B1"/>
    <w:rsid w:val="00650F93"/>
    <w:rsid w:val="0065191C"/>
    <w:rsid w:val="00651B8E"/>
    <w:rsid w:val="00651BE1"/>
    <w:rsid w:val="0065202C"/>
    <w:rsid w:val="0065228B"/>
    <w:rsid w:val="006522B4"/>
    <w:rsid w:val="00653BC8"/>
    <w:rsid w:val="006542EF"/>
    <w:rsid w:val="00654DFD"/>
    <w:rsid w:val="006552AC"/>
    <w:rsid w:val="00655867"/>
    <w:rsid w:val="006563BB"/>
    <w:rsid w:val="00657007"/>
    <w:rsid w:val="006572E1"/>
    <w:rsid w:val="0065793F"/>
    <w:rsid w:val="00657B39"/>
    <w:rsid w:val="0066073A"/>
    <w:rsid w:val="00660C71"/>
    <w:rsid w:val="006615BE"/>
    <w:rsid w:val="006616F2"/>
    <w:rsid w:val="00661ACD"/>
    <w:rsid w:val="00661E33"/>
    <w:rsid w:val="006625DB"/>
    <w:rsid w:val="006629C8"/>
    <w:rsid w:val="00662BCA"/>
    <w:rsid w:val="00663151"/>
    <w:rsid w:val="006640AA"/>
    <w:rsid w:val="006645EA"/>
    <w:rsid w:val="00666026"/>
    <w:rsid w:val="00666401"/>
    <w:rsid w:val="00666B5A"/>
    <w:rsid w:val="00667084"/>
    <w:rsid w:val="0066729B"/>
    <w:rsid w:val="00670013"/>
    <w:rsid w:val="006706C7"/>
    <w:rsid w:val="00670E56"/>
    <w:rsid w:val="006714EE"/>
    <w:rsid w:val="00672D3E"/>
    <w:rsid w:val="006739B9"/>
    <w:rsid w:val="00674BCC"/>
    <w:rsid w:val="00675358"/>
    <w:rsid w:val="006762F2"/>
    <w:rsid w:val="00676507"/>
    <w:rsid w:val="006773D7"/>
    <w:rsid w:val="00677486"/>
    <w:rsid w:val="00677CDB"/>
    <w:rsid w:val="00677D8B"/>
    <w:rsid w:val="0068050C"/>
    <w:rsid w:val="0068069F"/>
    <w:rsid w:val="00680C17"/>
    <w:rsid w:val="00682197"/>
    <w:rsid w:val="006827B6"/>
    <w:rsid w:val="00682A37"/>
    <w:rsid w:val="00682C47"/>
    <w:rsid w:val="00682C5F"/>
    <w:rsid w:val="00682C9A"/>
    <w:rsid w:val="00682ED6"/>
    <w:rsid w:val="00682F8F"/>
    <w:rsid w:val="00683D5C"/>
    <w:rsid w:val="00683F0B"/>
    <w:rsid w:val="00684229"/>
    <w:rsid w:val="00684612"/>
    <w:rsid w:val="00684890"/>
    <w:rsid w:val="0068570D"/>
    <w:rsid w:val="006860E5"/>
    <w:rsid w:val="00686F52"/>
    <w:rsid w:val="00687636"/>
    <w:rsid w:val="00687943"/>
    <w:rsid w:val="0069057F"/>
    <w:rsid w:val="006923CE"/>
    <w:rsid w:val="00692816"/>
    <w:rsid w:val="00692BD0"/>
    <w:rsid w:val="00693590"/>
    <w:rsid w:val="006935CC"/>
    <w:rsid w:val="0069373F"/>
    <w:rsid w:val="00693BCC"/>
    <w:rsid w:val="00694788"/>
    <w:rsid w:val="0069515C"/>
    <w:rsid w:val="0069523D"/>
    <w:rsid w:val="00695268"/>
    <w:rsid w:val="00695889"/>
    <w:rsid w:val="00695D8D"/>
    <w:rsid w:val="00695E20"/>
    <w:rsid w:val="00696103"/>
    <w:rsid w:val="00696FFF"/>
    <w:rsid w:val="00697AF0"/>
    <w:rsid w:val="006A0389"/>
    <w:rsid w:val="006A0743"/>
    <w:rsid w:val="006A2F2A"/>
    <w:rsid w:val="006A2F9C"/>
    <w:rsid w:val="006A2FB1"/>
    <w:rsid w:val="006A3345"/>
    <w:rsid w:val="006A399E"/>
    <w:rsid w:val="006A39E6"/>
    <w:rsid w:val="006A3C0B"/>
    <w:rsid w:val="006A4972"/>
    <w:rsid w:val="006A5328"/>
    <w:rsid w:val="006A552E"/>
    <w:rsid w:val="006A59C4"/>
    <w:rsid w:val="006A5CFF"/>
    <w:rsid w:val="006A62CA"/>
    <w:rsid w:val="006A646C"/>
    <w:rsid w:val="006B0A45"/>
    <w:rsid w:val="006B1E8F"/>
    <w:rsid w:val="006B2BE9"/>
    <w:rsid w:val="006B479B"/>
    <w:rsid w:val="006B4C3D"/>
    <w:rsid w:val="006B5620"/>
    <w:rsid w:val="006B563B"/>
    <w:rsid w:val="006B5881"/>
    <w:rsid w:val="006B5C22"/>
    <w:rsid w:val="006B6377"/>
    <w:rsid w:val="006B641A"/>
    <w:rsid w:val="006B674E"/>
    <w:rsid w:val="006B6C61"/>
    <w:rsid w:val="006B755F"/>
    <w:rsid w:val="006B7777"/>
    <w:rsid w:val="006B78F3"/>
    <w:rsid w:val="006C056C"/>
    <w:rsid w:val="006C0BD7"/>
    <w:rsid w:val="006C1841"/>
    <w:rsid w:val="006C1DD6"/>
    <w:rsid w:val="006C1E02"/>
    <w:rsid w:val="006C1FE8"/>
    <w:rsid w:val="006C63B8"/>
    <w:rsid w:val="006C63D9"/>
    <w:rsid w:val="006C63E1"/>
    <w:rsid w:val="006C656A"/>
    <w:rsid w:val="006C6872"/>
    <w:rsid w:val="006C6BCB"/>
    <w:rsid w:val="006C7192"/>
    <w:rsid w:val="006C759F"/>
    <w:rsid w:val="006C7D73"/>
    <w:rsid w:val="006C7F84"/>
    <w:rsid w:val="006D02B5"/>
    <w:rsid w:val="006D0547"/>
    <w:rsid w:val="006D0E63"/>
    <w:rsid w:val="006D1BD7"/>
    <w:rsid w:val="006D1DF0"/>
    <w:rsid w:val="006D299F"/>
    <w:rsid w:val="006D2C46"/>
    <w:rsid w:val="006D39F7"/>
    <w:rsid w:val="006D3CD9"/>
    <w:rsid w:val="006D4255"/>
    <w:rsid w:val="006D46D1"/>
    <w:rsid w:val="006D4745"/>
    <w:rsid w:val="006D48B7"/>
    <w:rsid w:val="006D48E9"/>
    <w:rsid w:val="006D498F"/>
    <w:rsid w:val="006D4D89"/>
    <w:rsid w:val="006D5918"/>
    <w:rsid w:val="006D5A69"/>
    <w:rsid w:val="006D5B7C"/>
    <w:rsid w:val="006D62BF"/>
    <w:rsid w:val="006D7509"/>
    <w:rsid w:val="006D7B1F"/>
    <w:rsid w:val="006E0204"/>
    <w:rsid w:val="006E047B"/>
    <w:rsid w:val="006E0A1F"/>
    <w:rsid w:val="006E1857"/>
    <w:rsid w:val="006E1CB0"/>
    <w:rsid w:val="006E2CB6"/>
    <w:rsid w:val="006E3B2D"/>
    <w:rsid w:val="006E3C6D"/>
    <w:rsid w:val="006E4062"/>
    <w:rsid w:val="006E58E5"/>
    <w:rsid w:val="006E600B"/>
    <w:rsid w:val="006F0206"/>
    <w:rsid w:val="006F059D"/>
    <w:rsid w:val="006F077B"/>
    <w:rsid w:val="006F0A57"/>
    <w:rsid w:val="006F1241"/>
    <w:rsid w:val="006F1575"/>
    <w:rsid w:val="006F2020"/>
    <w:rsid w:val="006F2028"/>
    <w:rsid w:val="006F21AB"/>
    <w:rsid w:val="006F3237"/>
    <w:rsid w:val="006F3633"/>
    <w:rsid w:val="006F3DC6"/>
    <w:rsid w:val="006F4154"/>
    <w:rsid w:val="006F4EBC"/>
    <w:rsid w:val="006F5802"/>
    <w:rsid w:val="006F59B6"/>
    <w:rsid w:val="006F60FE"/>
    <w:rsid w:val="006F6BF7"/>
    <w:rsid w:val="006F7980"/>
    <w:rsid w:val="006F7A22"/>
    <w:rsid w:val="00700099"/>
    <w:rsid w:val="00700246"/>
    <w:rsid w:val="007005F0"/>
    <w:rsid w:val="00700D9C"/>
    <w:rsid w:val="007013EF"/>
    <w:rsid w:val="00701A07"/>
    <w:rsid w:val="0070274F"/>
    <w:rsid w:val="007027AC"/>
    <w:rsid w:val="00703066"/>
    <w:rsid w:val="007034BD"/>
    <w:rsid w:val="007035F2"/>
    <w:rsid w:val="00703831"/>
    <w:rsid w:val="00703DB8"/>
    <w:rsid w:val="007050E4"/>
    <w:rsid w:val="00705265"/>
    <w:rsid w:val="00707FFD"/>
    <w:rsid w:val="00710204"/>
    <w:rsid w:val="00710B41"/>
    <w:rsid w:val="007111E3"/>
    <w:rsid w:val="00711C9D"/>
    <w:rsid w:val="007126F7"/>
    <w:rsid w:val="00713D25"/>
    <w:rsid w:val="007143E8"/>
    <w:rsid w:val="00714493"/>
    <w:rsid w:val="0071524B"/>
    <w:rsid w:val="0071620F"/>
    <w:rsid w:val="00716238"/>
    <w:rsid w:val="00716672"/>
    <w:rsid w:val="00717899"/>
    <w:rsid w:val="00717A29"/>
    <w:rsid w:val="00720A32"/>
    <w:rsid w:val="00721464"/>
    <w:rsid w:val="00721CD1"/>
    <w:rsid w:val="00722942"/>
    <w:rsid w:val="00724C6D"/>
    <w:rsid w:val="00725321"/>
    <w:rsid w:val="00725763"/>
    <w:rsid w:val="00725D0F"/>
    <w:rsid w:val="007268A3"/>
    <w:rsid w:val="00726D71"/>
    <w:rsid w:val="00727050"/>
    <w:rsid w:val="0072724B"/>
    <w:rsid w:val="0072775E"/>
    <w:rsid w:val="0073038E"/>
    <w:rsid w:val="00730939"/>
    <w:rsid w:val="00731A3D"/>
    <w:rsid w:val="00731F6E"/>
    <w:rsid w:val="00732C55"/>
    <w:rsid w:val="00732D10"/>
    <w:rsid w:val="00734BB4"/>
    <w:rsid w:val="00734DAD"/>
    <w:rsid w:val="00734F52"/>
    <w:rsid w:val="00736838"/>
    <w:rsid w:val="00736D0A"/>
    <w:rsid w:val="007375F2"/>
    <w:rsid w:val="0074029B"/>
    <w:rsid w:val="00740D59"/>
    <w:rsid w:val="00740ED1"/>
    <w:rsid w:val="00740FE4"/>
    <w:rsid w:val="00741E1A"/>
    <w:rsid w:val="00742215"/>
    <w:rsid w:val="0074235E"/>
    <w:rsid w:val="0074297C"/>
    <w:rsid w:val="00742B30"/>
    <w:rsid w:val="00742C16"/>
    <w:rsid w:val="00742E4E"/>
    <w:rsid w:val="007432A9"/>
    <w:rsid w:val="00743881"/>
    <w:rsid w:val="007440C4"/>
    <w:rsid w:val="0074503E"/>
    <w:rsid w:val="00745696"/>
    <w:rsid w:val="007458FD"/>
    <w:rsid w:val="007460D3"/>
    <w:rsid w:val="0074626D"/>
    <w:rsid w:val="00746C93"/>
    <w:rsid w:val="00747831"/>
    <w:rsid w:val="00747C43"/>
    <w:rsid w:val="00747CB7"/>
    <w:rsid w:val="007512B1"/>
    <w:rsid w:val="007514F9"/>
    <w:rsid w:val="00751551"/>
    <w:rsid w:val="007515D6"/>
    <w:rsid w:val="00751909"/>
    <w:rsid w:val="00752482"/>
    <w:rsid w:val="007525AC"/>
    <w:rsid w:val="0075300A"/>
    <w:rsid w:val="00753113"/>
    <w:rsid w:val="00753184"/>
    <w:rsid w:val="007565C9"/>
    <w:rsid w:val="00757302"/>
    <w:rsid w:val="00757554"/>
    <w:rsid w:val="00761F60"/>
    <w:rsid w:val="00762052"/>
    <w:rsid w:val="007620C3"/>
    <w:rsid w:val="00762F4A"/>
    <w:rsid w:val="00763E5D"/>
    <w:rsid w:val="0076528B"/>
    <w:rsid w:val="00765B11"/>
    <w:rsid w:val="00766238"/>
    <w:rsid w:val="00766569"/>
    <w:rsid w:val="00767C55"/>
    <w:rsid w:val="00770011"/>
    <w:rsid w:val="0077186D"/>
    <w:rsid w:val="00772292"/>
    <w:rsid w:val="0077304B"/>
    <w:rsid w:val="007747D7"/>
    <w:rsid w:val="00775D74"/>
    <w:rsid w:val="00775F50"/>
    <w:rsid w:val="007767E9"/>
    <w:rsid w:val="007771E9"/>
    <w:rsid w:val="007806F7"/>
    <w:rsid w:val="007808A3"/>
    <w:rsid w:val="0078101F"/>
    <w:rsid w:val="00782EE4"/>
    <w:rsid w:val="00783641"/>
    <w:rsid w:val="00783781"/>
    <w:rsid w:val="00783E8B"/>
    <w:rsid w:val="00784197"/>
    <w:rsid w:val="007848F5"/>
    <w:rsid w:val="00784A20"/>
    <w:rsid w:val="00784E80"/>
    <w:rsid w:val="00785B2E"/>
    <w:rsid w:val="0078607D"/>
    <w:rsid w:val="0078621D"/>
    <w:rsid w:val="00786407"/>
    <w:rsid w:val="007864EA"/>
    <w:rsid w:val="00786A81"/>
    <w:rsid w:val="00786D8C"/>
    <w:rsid w:val="00787171"/>
    <w:rsid w:val="007900A8"/>
    <w:rsid w:val="00790978"/>
    <w:rsid w:val="007913A0"/>
    <w:rsid w:val="00791B92"/>
    <w:rsid w:val="00791CAE"/>
    <w:rsid w:val="0079220B"/>
    <w:rsid w:val="00792A48"/>
    <w:rsid w:val="00792CD9"/>
    <w:rsid w:val="00792E37"/>
    <w:rsid w:val="007937FA"/>
    <w:rsid w:val="00793B8F"/>
    <w:rsid w:val="00794BF9"/>
    <w:rsid w:val="00795A88"/>
    <w:rsid w:val="00795C4F"/>
    <w:rsid w:val="007963C9"/>
    <w:rsid w:val="007965EB"/>
    <w:rsid w:val="00796C76"/>
    <w:rsid w:val="0079733D"/>
    <w:rsid w:val="00797909"/>
    <w:rsid w:val="007A0B07"/>
    <w:rsid w:val="007A1F3F"/>
    <w:rsid w:val="007A33E4"/>
    <w:rsid w:val="007A3A5F"/>
    <w:rsid w:val="007A3E84"/>
    <w:rsid w:val="007A4600"/>
    <w:rsid w:val="007A4B15"/>
    <w:rsid w:val="007A4B44"/>
    <w:rsid w:val="007A4BAE"/>
    <w:rsid w:val="007A6175"/>
    <w:rsid w:val="007A79FE"/>
    <w:rsid w:val="007A7BE3"/>
    <w:rsid w:val="007A7C73"/>
    <w:rsid w:val="007B03FB"/>
    <w:rsid w:val="007B1AC3"/>
    <w:rsid w:val="007B2461"/>
    <w:rsid w:val="007B2CCC"/>
    <w:rsid w:val="007B2F5A"/>
    <w:rsid w:val="007B3050"/>
    <w:rsid w:val="007B36E4"/>
    <w:rsid w:val="007B460A"/>
    <w:rsid w:val="007B4949"/>
    <w:rsid w:val="007B49B4"/>
    <w:rsid w:val="007B4A9A"/>
    <w:rsid w:val="007B5B30"/>
    <w:rsid w:val="007B6499"/>
    <w:rsid w:val="007B7227"/>
    <w:rsid w:val="007B76D7"/>
    <w:rsid w:val="007C0547"/>
    <w:rsid w:val="007C0F48"/>
    <w:rsid w:val="007C0F6B"/>
    <w:rsid w:val="007C1FC9"/>
    <w:rsid w:val="007C2AD2"/>
    <w:rsid w:val="007C2B3B"/>
    <w:rsid w:val="007C316B"/>
    <w:rsid w:val="007C3ED1"/>
    <w:rsid w:val="007C473A"/>
    <w:rsid w:val="007C4918"/>
    <w:rsid w:val="007C4D15"/>
    <w:rsid w:val="007C5240"/>
    <w:rsid w:val="007C560B"/>
    <w:rsid w:val="007C63E1"/>
    <w:rsid w:val="007C7133"/>
    <w:rsid w:val="007C7B4E"/>
    <w:rsid w:val="007C7E75"/>
    <w:rsid w:val="007D004B"/>
    <w:rsid w:val="007D040E"/>
    <w:rsid w:val="007D0958"/>
    <w:rsid w:val="007D1CF5"/>
    <w:rsid w:val="007D1FCB"/>
    <w:rsid w:val="007D3093"/>
    <w:rsid w:val="007D357C"/>
    <w:rsid w:val="007D3581"/>
    <w:rsid w:val="007D4BDB"/>
    <w:rsid w:val="007D4D36"/>
    <w:rsid w:val="007D4FD6"/>
    <w:rsid w:val="007D50D5"/>
    <w:rsid w:val="007D561E"/>
    <w:rsid w:val="007D5635"/>
    <w:rsid w:val="007D6499"/>
    <w:rsid w:val="007D67C0"/>
    <w:rsid w:val="007D68C9"/>
    <w:rsid w:val="007D798A"/>
    <w:rsid w:val="007D79A0"/>
    <w:rsid w:val="007D7A28"/>
    <w:rsid w:val="007E029A"/>
    <w:rsid w:val="007E08CB"/>
    <w:rsid w:val="007E0BBF"/>
    <w:rsid w:val="007E0D93"/>
    <w:rsid w:val="007E1373"/>
    <w:rsid w:val="007E1BDC"/>
    <w:rsid w:val="007E1C49"/>
    <w:rsid w:val="007E36B4"/>
    <w:rsid w:val="007E4268"/>
    <w:rsid w:val="007E4524"/>
    <w:rsid w:val="007E4922"/>
    <w:rsid w:val="007E5353"/>
    <w:rsid w:val="007E5897"/>
    <w:rsid w:val="007E5D86"/>
    <w:rsid w:val="007E5F21"/>
    <w:rsid w:val="007E63D2"/>
    <w:rsid w:val="007E658D"/>
    <w:rsid w:val="007E6BF8"/>
    <w:rsid w:val="007E6E6F"/>
    <w:rsid w:val="007E714F"/>
    <w:rsid w:val="007E7913"/>
    <w:rsid w:val="007E7D38"/>
    <w:rsid w:val="007F00FF"/>
    <w:rsid w:val="007F1CD4"/>
    <w:rsid w:val="007F4771"/>
    <w:rsid w:val="007F4990"/>
    <w:rsid w:val="007F4A93"/>
    <w:rsid w:val="007F506D"/>
    <w:rsid w:val="007F54D4"/>
    <w:rsid w:val="007F6E29"/>
    <w:rsid w:val="007F6E79"/>
    <w:rsid w:val="007F6F5D"/>
    <w:rsid w:val="007F7377"/>
    <w:rsid w:val="007F74DE"/>
    <w:rsid w:val="007F78B0"/>
    <w:rsid w:val="007F7D99"/>
    <w:rsid w:val="00800366"/>
    <w:rsid w:val="008014C9"/>
    <w:rsid w:val="008015EC"/>
    <w:rsid w:val="008015FA"/>
    <w:rsid w:val="008018C3"/>
    <w:rsid w:val="0080245C"/>
    <w:rsid w:val="008024FB"/>
    <w:rsid w:val="00802B04"/>
    <w:rsid w:val="00802B55"/>
    <w:rsid w:val="00802D2E"/>
    <w:rsid w:val="00802F9C"/>
    <w:rsid w:val="00803008"/>
    <w:rsid w:val="00803173"/>
    <w:rsid w:val="00803327"/>
    <w:rsid w:val="0080506F"/>
    <w:rsid w:val="008062C5"/>
    <w:rsid w:val="00806BB6"/>
    <w:rsid w:val="008076D4"/>
    <w:rsid w:val="00810413"/>
    <w:rsid w:val="0081221A"/>
    <w:rsid w:val="00812F8D"/>
    <w:rsid w:val="008133B4"/>
    <w:rsid w:val="00813B54"/>
    <w:rsid w:val="00813EFD"/>
    <w:rsid w:val="00814301"/>
    <w:rsid w:val="008150A5"/>
    <w:rsid w:val="00816559"/>
    <w:rsid w:val="00816653"/>
    <w:rsid w:val="00816EBC"/>
    <w:rsid w:val="00817422"/>
    <w:rsid w:val="008176C6"/>
    <w:rsid w:val="00817C84"/>
    <w:rsid w:val="008212ED"/>
    <w:rsid w:val="008229E6"/>
    <w:rsid w:val="00822E15"/>
    <w:rsid w:val="00822F17"/>
    <w:rsid w:val="00823FD7"/>
    <w:rsid w:val="00824C8A"/>
    <w:rsid w:val="00824D01"/>
    <w:rsid w:val="00824FA7"/>
    <w:rsid w:val="0082690A"/>
    <w:rsid w:val="00826940"/>
    <w:rsid w:val="00826B34"/>
    <w:rsid w:val="00826F41"/>
    <w:rsid w:val="00827175"/>
    <w:rsid w:val="00827323"/>
    <w:rsid w:val="008304BF"/>
    <w:rsid w:val="0083093A"/>
    <w:rsid w:val="008315C9"/>
    <w:rsid w:val="00831C22"/>
    <w:rsid w:val="008329A7"/>
    <w:rsid w:val="00832A4E"/>
    <w:rsid w:val="008337FB"/>
    <w:rsid w:val="008338F5"/>
    <w:rsid w:val="00833AE5"/>
    <w:rsid w:val="00833DDA"/>
    <w:rsid w:val="00833E95"/>
    <w:rsid w:val="0083404C"/>
    <w:rsid w:val="00834445"/>
    <w:rsid w:val="00834498"/>
    <w:rsid w:val="0083475A"/>
    <w:rsid w:val="00834C11"/>
    <w:rsid w:val="00835220"/>
    <w:rsid w:val="008355BB"/>
    <w:rsid w:val="008356F1"/>
    <w:rsid w:val="008357AB"/>
    <w:rsid w:val="00835E43"/>
    <w:rsid w:val="00836C47"/>
    <w:rsid w:val="00840653"/>
    <w:rsid w:val="00840796"/>
    <w:rsid w:val="00840938"/>
    <w:rsid w:val="00840EE5"/>
    <w:rsid w:val="00841F17"/>
    <w:rsid w:val="00841FDD"/>
    <w:rsid w:val="0084210C"/>
    <w:rsid w:val="00842AC6"/>
    <w:rsid w:val="00843A23"/>
    <w:rsid w:val="00844538"/>
    <w:rsid w:val="0084466D"/>
    <w:rsid w:val="008448B5"/>
    <w:rsid w:val="00844A79"/>
    <w:rsid w:val="00844C6E"/>
    <w:rsid w:val="0084532F"/>
    <w:rsid w:val="0084551A"/>
    <w:rsid w:val="008459C0"/>
    <w:rsid w:val="00845BBD"/>
    <w:rsid w:val="00845F60"/>
    <w:rsid w:val="00846A0B"/>
    <w:rsid w:val="00846E7F"/>
    <w:rsid w:val="00847361"/>
    <w:rsid w:val="00847818"/>
    <w:rsid w:val="00850FCF"/>
    <w:rsid w:val="008513AF"/>
    <w:rsid w:val="00851593"/>
    <w:rsid w:val="00851B2D"/>
    <w:rsid w:val="00851C89"/>
    <w:rsid w:val="00851FF4"/>
    <w:rsid w:val="0085263A"/>
    <w:rsid w:val="008529A3"/>
    <w:rsid w:val="00853184"/>
    <w:rsid w:val="0085468E"/>
    <w:rsid w:val="008547E9"/>
    <w:rsid w:val="00854BF4"/>
    <w:rsid w:val="00855B39"/>
    <w:rsid w:val="00855BEB"/>
    <w:rsid w:val="00855FA4"/>
    <w:rsid w:val="00856546"/>
    <w:rsid w:val="008566C3"/>
    <w:rsid w:val="00856B1D"/>
    <w:rsid w:val="00856F60"/>
    <w:rsid w:val="00857DF7"/>
    <w:rsid w:val="008601AC"/>
    <w:rsid w:val="0086043D"/>
    <w:rsid w:val="00861AD5"/>
    <w:rsid w:val="00863CCE"/>
    <w:rsid w:val="0086422E"/>
    <w:rsid w:val="00865BB9"/>
    <w:rsid w:val="00866353"/>
    <w:rsid w:val="00866658"/>
    <w:rsid w:val="00866AAD"/>
    <w:rsid w:val="008672F4"/>
    <w:rsid w:val="0086789F"/>
    <w:rsid w:val="00870E80"/>
    <w:rsid w:val="008710C7"/>
    <w:rsid w:val="00871981"/>
    <w:rsid w:val="00872B64"/>
    <w:rsid w:val="00872BE5"/>
    <w:rsid w:val="00872F81"/>
    <w:rsid w:val="0087311B"/>
    <w:rsid w:val="00873539"/>
    <w:rsid w:val="00873C27"/>
    <w:rsid w:val="00873F54"/>
    <w:rsid w:val="008743A4"/>
    <w:rsid w:val="00874FB6"/>
    <w:rsid w:val="00875296"/>
    <w:rsid w:val="0087727B"/>
    <w:rsid w:val="008772ED"/>
    <w:rsid w:val="00877B8A"/>
    <w:rsid w:val="00880B6D"/>
    <w:rsid w:val="00880D9A"/>
    <w:rsid w:val="008828D3"/>
    <w:rsid w:val="00883619"/>
    <w:rsid w:val="00883EBD"/>
    <w:rsid w:val="008846F9"/>
    <w:rsid w:val="008853B8"/>
    <w:rsid w:val="00885E30"/>
    <w:rsid w:val="00885EA5"/>
    <w:rsid w:val="00886137"/>
    <w:rsid w:val="00887049"/>
    <w:rsid w:val="00887257"/>
    <w:rsid w:val="0089027C"/>
    <w:rsid w:val="00891633"/>
    <w:rsid w:val="008918DD"/>
    <w:rsid w:val="008921D7"/>
    <w:rsid w:val="00892B35"/>
    <w:rsid w:val="008936EC"/>
    <w:rsid w:val="00893914"/>
    <w:rsid w:val="00893C8A"/>
    <w:rsid w:val="008941E4"/>
    <w:rsid w:val="00894464"/>
    <w:rsid w:val="0089468E"/>
    <w:rsid w:val="008948F2"/>
    <w:rsid w:val="00894E8F"/>
    <w:rsid w:val="008A0064"/>
    <w:rsid w:val="008A027C"/>
    <w:rsid w:val="008A08DA"/>
    <w:rsid w:val="008A09F7"/>
    <w:rsid w:val="008A0A48"/>
    <w:rsid w:val="008A0EC6"/>
    <w:rsid w:val="008A0F88"/>
    <w:rsid w:val="008A152B"/>
    <w:rsid w:val="008A1D0E"/>
    <w:rsid w:val="008A203C"/>
    <w:rsid w:val="008A30A6"/>
    <w:rsid w:val="008A3CAC"/>
    <w:rsid w:val="008A3D5C"/>
    <w:rsid w:val="008A4026"/>
    <w:rsid w:val="008A4EE8"/>
    <w:rsid w:val="008A57E8"/>
    <w:rsid w:val="008B0D71"/>
    <w:rsid w:val="008B1210"/>
    <w:rsid w:val="008B13D7"/>
    <w:rsid w:val="008B22FF"/>
    <w:rsid w:val="008B2331"/>
    <w:rsid w:val="008B2BEC"/>
    <w:rsid w:val="008B47E2"/>
    <w:rsid w:val="008B5522"/>
    <w:rsid w:val="008B5DC1"/>
    <w:rsid w:val="008B64B6"/>
    <w:rsid w:val="008B6ABE"/>
    <w:rsid w:val="008B7016"/>
    <w:rsid w:val="008C03F2"/>
    <w:rsid w:val="008C091A"/>
    <w:rsid w:val="008C09CD"/>
    <w:rsid w:val="008C09D6"/>
    <w:rsid w:val="008C0B88"/>
    <w:rsid w:val="008C1606"/>
    <w:rsid w:val="008C1EEA"/>
    <w:rsid w:val="008C21FF"/>
    <w:rsid w:val="008C2BF3"/>
    <w:rsid w:val="008C2E00"/>
    <w:rsid w:val="008C6373"/>
    <w:rsid w:val="008C6C01"/>
    <w:rsid w:val="008C6F28"/>
    <w:rsid w:val="008C72CE"/>
    <w:rsid w:val="008C762D"/>
    <w:rsid w:val="008D0F44"/>
    <w:rsid w:val="008D1439"/>
    <w:rsid w:val="008D1530"/>
    <w:rsid w:val="008D25D8"/>
    <w:rsid w:val="008D25FE"/>
    <w:rsid w:val="008D284A"/>
    <w:rsid w:val="008D29CA"/>
    <w:rsid w:val="008D3A0E"/>
    <w:rsid w:val="008D4D89"/>
    <w:rsid w:val="008D5253"/>
    <w:rsid w:val="008D5CFD"/>
    <w:rsid w:val="008D6B3C"/>
    <w:rsid w:val="008D6E63"/>
    <w:rsid w:val="008D758B"/>
    <w:rsid w:val="008D7D24"/>
    <w:rsid w:val="008E0F80"/>
    <w:rsid w:val="008E17A3"/>
    <w:rsid w:val="008E1E67"/>
    <w:rsid w:val="008E317F"/>
    <w:rsid w:val="008E3438"/>
    <w:rsid w:val="008E4BC8"/>
    <w:rsid w:val="008E4EA1"/>
    <w:rsid w:val="008E5DB6"/>
    <w:rsid w:val="008E6749"/>
    <w:rsid w:val="008F0EA1"/>
    <w:rsid w:val="008F2E8A"/>
    <w:rsid w:val="008F32D6"/>
    <w:rsid w:val="008F3664"/>
    <w:rsid w:val="008F3673"/>
    <w:rsid w:val="008F3A92"/>
    <w:rsid w:val="008F4E0E"/>
    <w:rsid w:val="008F55FB"/>
    <w:rsid w:val="008F67DD"/>
    <w:rsid w:val="008F796C"/>
    <w:rsid w:val="00900556"/>
    <w:rsid w:val="009006F2"/>
    <w:rsid w:val="009007E0"/>
    <w:rsid w:val="00901507"/>
    <w:rsid w:val="009022EC"/>
    <w:rsid w:val="009029F1"/>
    <w:rsid w:val="00902DCE"/>
    <w:rsid w:val="00904D42"/>
    <w:rsid w:val="0090615E"/>
    <w:rsid w:val="00906770"/>
    <w:rsid w:val="00907291"/>
    <w:rsid w:val="009077BE"/>
    <w:rsid w:val="00910B98"/>
    <w:rsid w:val="00910FD9"/>
    <w:rsid w:val="00911020"/>
    <w:rsid w:val="009110DB"/>
    <w:rsid w:val="009111FB"/>
    <w:rsid w:val="00911CAB"/>
    <w:rsid w:val="00912401"/>
    <w:rsid w:val="00912650"/>
    <w:rsid w:val="009126F5"/>
    <w:rsid w:val="00912CC6"/>
    <w:rsid w:val="00913152"/>
    <w:rsid w:val="00913196"/>
    <w:rsid w:val="00914427"/>
    <w:rsid w:val="00916275"/>
    <w:rsid w:val="009168D6"/>
    <w:rsid w:val="00916C2B"/>
    <w:rsid w:val="00917168"/>
    <w:rsid w:val="0091743E"/>
    <w:rsid w:val="00917733"/>
    <w:rsid w:val="009204E0"/>
    <w:rsid w:val="009205AE"/>
    <w:rsid w:val="00922010"/>
    <w:rsid w:val="00922137"/>
    <w:rsid w:val="00922D42"/>
    <w:rsid w:val="00923044"/>
    <w:rsid w:val="009230CC"/>
    <w:rsid w:val="009234DF"/>
    <w:rsid w:val="00923A8B"/>
    <w:rsid w:val="00924738"/>
    <w:rsid w:val="0092488C"/>
    <w:rsid w:val="009254A6"/>
    <w:rsid w:val="009258B9"/>
    <w:rsid w:val="009258E6"/>
    <w:rsid w:val="0092774C"/>
    <w:rsid w:val="009302E4"/>
    <w:rsid w:val="0093148D"/>
    <w:rsid w:val="00932D34"/>
    <w:rsid w:val="009336FB"/>
    <w:rsid w:val="0093534E"/>
    <w:rsid w:val="009361CA"/>
    <w:rsid w:val="0093656B"/>
    <w:rsid w:val="00937755"/>
    <w:rsid w:val="0094139E"/>
    <w:rsid w:val="009415A9"/>
    <w:rsid w:val="00942D33"/>
    <w:rsid w:val="00942FED"/>
    <w:rsid w:val="009447FD"/>
    <w:rsid w:val="0094528F"/>
    <w:rsid w:val="00945EB6"/>
    <w:rsid w:val="00946248"/>
    <w:rsid w:val="00951025"/>
    <w:rsid w:val="0095120B"/>
    <w:rsid w:val="009520C7"/>
    <w:rsid w:val="009525BC"/>
    <w:rsid w:val="00952A53"/>
    <w:rsid w:val="00952C17"/>
    <w:rsid w:val="00952D74"/>
    <w:rsid w:val="00952DAA"/>
    <w:rsid w:val="00953019"/>
    <w:rsid w:val="00953436"/>
    <w:rsid w:val="009534B6"/>
    <w:rsid w:val="009538DC"/>
    <w:rsid w:val="009554E4"/>
    <w:rsid w:val="00956BCA"/>
    <w:rsid w:val="00956EB6"/>
    <w:rsid w:val="00957B61"/>
    <w:rsid w:val="00957E97"/>
    <w:rsid w:val="009612A6"/>
    <w:rsid w:val="00961AE3"/>
    <w:rsid w:val="00961B41"/>
    <w:rsid w:val="00962501"/>
    <w:rsid w:val="009630F9"/>
    <w:rsid w:val="009636BF"/>
    <w:rsid w:val="00964585"/>
    <w:rsid w:val="009648FC"/>
    <w:rsid w:val="00964A09"/>
    <w:rsid w:val="00964F35"/>
    <w:rsid w:val="00965222"/>
    <w:rsid w:val="0096590A"/>
    <w:rsid w:val="00966643"/>
    <w:rsid w:val="00966D68"/>
    <w:rsid w:val="009674B4"/>
    <w:rsid w:val="0096797F"/>
    <w:rsid w:val="00970FAB"/>
    <w:rsid w:val="00971D2A"/>
    <w:rsid w:val="00972C6A"/>
    <w:rsid w:val="00972DAF"/>
    <w:rsid w:val="00973365"/>
    <w:rsid w:val="009739BC"/>
    <w:rsid w:val="00975195"/>
    <w:rsid w:val="0097549F"/>
    <w:rsid w:val="00975E6A"/>
    <w:rsid w:val="009766F9"/>
    <w:rsid w:val="00976EE9"/>
    <w:rsid w:val="00976FC6"/>
    <w:rsid w:val="00980F5A"/>
    <w:rsid w:val="0098186F"/>
    <w:rsid w:val="00981C1D"/>
    <w:rsid w:val="00981EFF"/>
    <w:rsid w:val="00982E93"/>
    <w:rsid w:val="00983DDC"/>
    <w:rsid w:val="009840E5"/>
    <w:rsid w:val="00985B7D"/>
    <w:rsid w:val="00985D0E"/>
    <w:rsid w:val="00985EE2"/>
    <w:rsid w:val="00986437"/>
    <w:rsid w:val="009864DF"/>
    <w:rsid w:val="00986C16"/>
    <w:rsid w:val="00987B0A"/>
    <w:rsid w:val="00987EB2"/>
    <w:rsid w:val="00990081"/>
    <w:rsid w:val="00990379"/>
    <w:rsid w:val="0099092E"/>
    <w:rsid w:val="00991C80"/>
    <w:rsid w:val="00992A31"/>
    <w:rsid w:val="00992FCD"/>
    <w:rsid w:val="009936E0"/>
    <w:rsid w:val="00993BC9"/>
    <w:rsid w:val="00993F42"/>
    <w:rsid w:val="00994418"/>
    <w:rsid w:val="00994613"/>
    <w:rsid w:val="00995159"/>
    <w:rsid w:val="00995662"/>
    <w:rsid w:val="009957B8"/>
    <w:rsid w:val="00995AB0"/>
    <w:rsid w:val="009960A5"/>
    <w:rsid w:val="00996546"/>
    <w:rsid w:val="009967BD"/>
    <w:rsid w:val="00996B76"/>
    <w:rsid w:val="009A141E"/>
    <w:rsid w:val="009A2503"/>
    <w:rsid w:val="009A2D7C"/>
    <w:rsid w:val="009A2EF1"/>
    <w:rsid w:val="009A4355"/>
    <w:rsid w:val="009A4967"/>
    <w:rsid w:val="009A4DA8"/>
    <w:rsid w:val="009A502A"/>
    <w:rsid w:val="009A522B"/>
    <w:rsid w:val="009A6529"/>
    <w:rsid w:val="009A705D"/>
    <w:rsid w:val="009A7378"/>
    <w:rsid w:val="009A7FCB"/>
    <w:rsid w:val="009B14B4"/>
    <w:rsid w:val="009B2607"/>
    <w:rsid w:val="009B3638"/>
    <w:rsid w:val="009B3721"/>
    <w:rsid w:val="009B438C"/>
    <w:rsid w:val="009B4EEE"/>
    <w:rsid w:val="009B55C4"/>
    <w:rsid w:val="009B5883"/>
    <w:rsid w:val="009B5C2D"/>
    <w:rsid w:val="009B6175"/>
    <w:rsid w:val="009B65F5"/>
    <w:rsid w:val="009B6D43"/>
    <w:rsid w:val="009B7187"/>
    <w:rsid w:val="009B7903"/>
    <w:rsid w:val="009B7940"/>
    <w:rsid w:val="009B7A74"/>
    <w:rsid w:val="009C0078"/>
    <w:rsid w:val="009C029D"/>
    <w:rsid w:val="009C0C81"/>
    <w:rsid w:val="009C1658"/>
    <w:rsid w:val="009C1763"/>
    <w:rsid w:val="009C195A"/>
    <w:rsid w:val="009C258A"/>
    <w:rsid w:val="009C3951"/>
    <w:rsid w:val="009C4D5C"/>
    <w:rsid w:val="009C58E2"/>
    <w:rsid w:val="009C5B08"/>
    <w:rsid w:val="009C6C32"/>
    <w:rsid w:val="009C72E3"/>
    <w:rsid w:val="009C7686"/>
    <w:rsid w:val="009D0E62"/>
    <w:rsid w:val="009D1C82"/>
    <w:rsid w:val="009D1D5A"/>
    <w:rsid w:val="009D289B"/>
    <w:rsid w:val="009D2DAE"/>
    <w:rsid w:val="009D3BA1"/>
    <w:rsid w:val="009D3FB3"/>
    <w:rsid w:val="009D41AA"/>
    <w:rsid w:val="009D426B"/>
    <w:rsid w:val="009D45AF"/>
    <w:rsid w:val="009D581D"/>
    <w:rsid w:val="009D62C2"/>
    <w:rsid w:val="009D62F1"/>
    <w:rsid w:val="009D6ABF"/>
    <w:rsid w:val="009D7079"/>
    <w:rsid w:val="009D75D5"/>
    <w:rsid w:val="009D7FA0"/>
    <w:rsid w:val="009E0517"/>
    <w:rsid w:val="009E19AC"/>
    <w:rsid w:val="009E2126"/>
    <w:rsid w:val="009E320F"/>
    <w:rsid w:val="009E4695"/>
    <w:rsid w:val="009E48B6"/>
    <w:rsid w:val="009E4CB9"/>
    <w:rsid w:val="009E4EF1"/>
    <w:rsid w:val="009E55BE"/>
    <w:rsid w:val="009E5B9E"/>
    <w:rsid w:val="009E68D8"/>
    <w:rsid w:val="009E6AE2"/>
    <w:rsid w:val="009E72FA"/>
    <w:rsid w:val="009E77CC"/>
    <w:rsid w:val="009E7C23"/>
    <w:rsid w:val="009F0942"/>
    <w:rsid w:val="009F1096"/>
    <w:rsid w:val="009F173A"/>
    <w:rsid w:val="009F2176"/>
    <w:rsid w:val="009F2F4C"/>
    <w:rsid w:val="009F336F"/>
    <w:rsid w:val="009F5211"/>
    <w:rsid w:val="009F573F"/>
    <w:rsid w:val="009F66F7"/>
    <w:rsid w:val="009F6BA4"/>
    <w:rsid w:val="00A000A1"/>
    <w:rsid w:val="00A0020A"/>
    <w:rsid w:val="00A007FF"/>
    <w:rsid w:val="00A00A72"/>
    <w:rsid w:val="00A00E97"/>
    <w:rsid w:val="00A01015"/>
    <w:rsid w:val="00A0167C"/>
    <w:rsid w:val="00A03A3C"/>
    <w:rsid w:val="00A04186"/>
    <w:rsid w:val="00A041BE"/>
    <w:rsid w:val="00A04AD9"/>
    <w:rsid w:val="00A053D8"/>
    <w:rsid w:val="00A06131"/>
    <w:rsid w:val="00A06136"/>
    <w:rsid w:val="00A06229"/>
    <w:rsid w:val="00A06336"/>
    <w:rsid w:val="00A064E5"/>
    <w:rsid w:val="00A072F2"/>
    <w:rsid w:val="00A07423"/>
    <w:rsid w:val="00A079F9"/>
    <w:rsid w:val="00A07C26"/>
    <w:rsid w:val="00A10D61"/>
    <w:rsid w:val="00A11366"/>
    <w:rsid w:val="00A114B2"/>
    <w:rsid w:val="00A114C5"/>
    <w:rsid w:val="00A126ED"/>
    <w:rsid w:val="00A1359E"/>
    <w:rsid w:val="00A1390E"/>
    <w:rsid w:val="00A13B0F"/>
    <w:rsid w:val="00A1456C"/>
    <w:rsid w:val="00A147B3"/>
    <w:rsid w:val="00A152D1"/>
    <w:rsid w:val="00A155C1"/>
    <w:rsid w:val="00A15843"/>
    <w:rsid w:val="00A1618C"/>
    <w:rsid w:val="00A16311"/>
    <w:rsid w:val="00A16605"/>
    <w:rsid w:val="00A16948"/>
    <w:rsid w:val="00A175C2"/>
    <w:rsid w:val="00A176F4"/>
    <w:rsid w:val="00A17D49"/>
    <w:rsid w:val="00A207A7"/>
    <w:rsid w:val="00A21E2C"/>
    <w:rsid w:val="00A23121"/>
    <w:rsid w:val="00A23160"/>
    <w:rsid w:val="00A234C9"/>
    <w:rsid w:val="00A25966"/>
    <w:rsid w:val="00A268F2"/>
    <w:rsid w:val="00A27DBE"/>
    <w:rsid w:val="00A27F8B"/>
    <w:rsid w:val="00A30F29"/>
    <w:rsid w:val="00A310B6"/>
    <w:rsid w:val="00A31F78"/>
    <w:rsid w:val="00A31FDB"/>
    <w:rsid w:val="00A326EC"/>
    <w:rsid w:val="00A33009"/>
    <w:rsid w:val="00A3335C"/>
    <w:rsid w:val="00A33C3B"/>
    <w:rsid w:val="00A340F3"/>
    <w:rsid w:val="00A34213"/>
    <w:rsid w:val="00A34B57"/>
    <w:rsid w:val="00A35C87"/>
    <w:rsid w:val="00A35FBE"/>
    <w:rsid w:val="00A36CD0"/>
    <w:rsid w:val="00A37345"/>
    <w:rsid w:val="00A37409"/>
    <w:rsid w:val="00A37B5F"/>
    <w:rsid w:val="00A4343A"/>
    <w:rsid w:val="00A46957"/>
    <w:rsid w:val="00A46BBF"/>
    <w:rsid w:val="00A4708D"/>
    <w:rsid w:val="00A470A8"/>
    <w:rsid w:val="00A50429"/>
    <w:rsid w:val="00A50663"/>
    <w:rsid w:val="00A50812"/>
    <w:rsid w:val="00A51050"/>
    <w:rsid w:val="00A512B4"/>
    <w:rsid w:val="00A51C4F"/>
    <w:rsid w:val="00A52667"/>
    <w:rsid w:val="00A52822"/>
    <w:rsid w:val="00A52DA1"/>
    <w:rsid w:val="00A5445F"/>
    <w:rsid w:val="00A54573"/>
    <w:rsid w:val="00A545B6"/>
    <w:rsid w:val="00A5461D"/>
    <w:rsid w:val="00A550EB"/>
    <w:rsid w:val="00A5550E"/>
    <w:rsid w:val="00A5554E"/>
    <w:rsid w:val="00A563BD"/>
    <w:rsid w:val="00A56D7B"/>
    <w:rsid w:val="00A57A2B"/>
    <w:rsid w:val="00A6005A"/>
    <w:rsid w:val="00A60947"/>
    <w:rsid w:val="00A60E0F"/>
    <w:rsid w:val="00A60EB4"/>
    <w:rsid w:val="00A61449"/>
    <w:rsid w:val="00A614B2"/>
    <w:rsid w:val="00A61759"/>
    <w:rsid w:val="00A61B59"/>
    <w:rsid w:val="00A61C0E"/>
    <w:rsid w:val="00A61D4B"/>
    <w:rsid w:val="00A63360"/>
    <w:rsid w:val="00A63B18"/>
    <w:rsid w:val="00A659AF"/>
    <w:rsid w:val="00A65AF7"/>
    <w:rsid w:val="00A65C65"/>
    <w:rsid w:val="00A71F91"/>
    <w:rsid w:val="00A72164"/>
    <w:rsid w:val="00A72A7C"/>
    <w:rsid w:val="00A73325"/>
    <w:rsid w:val="00A7360D"/>
    <w:rsid w:val="00A7496E"/>
    <w:rsid w:val="00A76151"/>
    <w:rsid w:val="00A7665D"/>
    <w:rsid w:val="00A76B26"/>
    <w:rsid w:val="00A81D5C"/>
    <w:rsid w:val="00A81EC9"/>
    <w:rsid w:val="00A82113"/>
    <w:rsid w:val="00A83ED8"/>
    <w:rsid w:val="00A859D9"/>
    <w:rsid w:val="00A85DA7"/>
    <w:rsid w:val="00A864E2"/>
    <w:rsid w:val="00A8681F"/>
    <w:rsid w:val="00A871B7"/>
    <w:rsid w:val="00A8725F"/>
    <w:rsid w:val="00A87510"/>
    <w:rsid w:val="00A87606"/>
    <w:rsid w:val="00A90883"/>
    <w:rsid w:val="00A90E6A"/>
    <w:rsid w:val="00A91351"/>
    <w:rsid w:val="00A922AB"/>
    <w:rsid w:val="00A92A7D"/>
    <w:rsid w:val="00A92C30"/>
    <w:rsid w:val="00A93050"/>
    <w:rsid w:val="00A931D3"/>
    <w:rsid w:val="00A93CA4"/>
    <w:rsid w:val="00A93CF9"/>
    <w:rsid w:val="00A93D8F"/>
    <w:rsid w:val="00A94B3D"/>
    <w:rsid w:val="00A94C07"/>
    <w:rsid w:val="00A95ACE"/>
    <w:rsid w:val="00A9660C"/>
    <w:rsid w:val="00A968CE"/>
    <w:rsid w:val="00A96E02"/>
    <w:rsid w:val="00A96FE2"/>
    <w:rsid w:val="00A9729A"/>
    <w:rsid w:val="00A9752B"/>
    <w:rsid w:val="00A978ED"/>
    <w:rsid w:val="00A97B84"/>
    <w:rsid w:val="00AA00D1"/>
    <w:rsid w:val="00AA0978"/>
    <w:rsid w:val="00AA108A"/>
    <w:rsid w:val="00AA174F"/>
    <w:rsid w:val="00AA2232"/>
    <w:rsid w:val="00AA306D"/>
    <w:rsid w:val="00AA3A14"/>
    <w:rsid w:val="00AA3D1D"/>
    <w:rsid w:val="00AA46E0"/>
    <w:rsid w:val="00AA59A8"/>
    <w:rsid w:val="00AA5DCF"/>
    <w:rsid w:val="00AA61B6"/>
    <w:rsid w:val="00AA63BA"/>
    <w:rsid w:val="00AA6540"/>
    <w:rsid w:val="00AA696B"/>
    <w:rsid w:val="00AA74FD"/>
    <w:rsid w:val="00AA7D41"/>
    <w:rsid w:val="00AB200A"/>
    <w:rsid w:val="00AB275C"/>
    <w:rsid w:val="00AB344E"/>
    <w:rsid w:val="00AB431C"/>
    <w:rsid w:val="00AB4846"/>
    <w:rsid w:val="00AB49A9"/>
    <w:rsid w:val="00AB4EAC"/>
    <w:rsid w:val="00AB5039"/>
    <w:rsid w:val="00AB5611"/>
    <w:rsid w:val="00AB5719"/>
    <w:rsid w:val="00AB6340"/>
    <w:rsid w:val="00AB66F4"/>
    <w:rsid w:val="00AB6771"/>
    <w:rsid w:val="00AB6BBB"/>
    <w:rsid w:val="00AB72A9"/>
    <w:rsid w:val="00AB7A7D"/>
    <w:rsid w:val="00AC04DE"/>
    <w:rsid w:val="00AC1277"/>
    <w:rsid w:val="00AC2C91"/>
    <w:rsid w:val="00AC317C"/>
    <w:rsid w:val="00AC334E"/>
    <w:rsid w:val="00AC33F5"/>
    <w:rsid w:val="00AC34D2"/>
    <w:rsid w:val="00AC4030"/>
    <w:rsid w:val="00AC45C6"/>
    <w:rsid w:val="00AC4828"/>
    <w:rsid w:val="00AC62A2"/>
    <w:rsid w:val="00AC6375"/>
    <w:rsid w:val="00AC638D"/>
    <w:rsid w:val="00AC640C"/>
    <w:rsid w:val="00AC64BD"/>
    <w:rsid w:val="00AC6738"/>
    <w:rsid w:val="00AC7687"/>
    <w:rsid w:val="00AC7B36"/>
    <w:rsid w:val="00AD0149"/>
    <w:rsid w:val="00AD03A9"/>
    <w:rsid w:val="00AD156B"/>
    <w:rsid w:val="00AD237D"/>
    <w:rsid w:val="00AD252C"/>
    <w:rsid w:val="00AD30FC"/>
    <w:rsid w:val="00AD3C30"/>
    <w:rsid w:val="00AD3D00"/>
    <w:rsid w:val="00AD46CA"/>
    <w:rsid w:val="00AD5D7D"/>
    <w:rsid w:val="00AD67A2"/>
    <w:rsid w:val="00AD7FED"/>
    <w:rsid w:val="00AE100B"/>
    <w:rsid w:val="00AE1774"/>
    <w:rsid w:val="00AE1B28"/>
    <w:rsid w:val="00AE1F38"/>
    <w:rsid w:val="00AE24FC"/>
    <w:rsid w:val="00AE26BA"/>
    <w:rsid w:val="00AE2BAE"/>
    <w:rsid w:val="00AE2C8D"/>
    <w:rsid w:val="00AE3B46"/>
    <w:rsid w:val="00AE416E"/>
    <w:rsid w:val="00AE44F6"/>
    <w:rsid w:val="00AE4796"/>
    <w:rsid w:val="00AE4982"/>
    <w:rsid w:val="00AE5240"/>
    <w:rsid w:val="00AE5299"/>
    <w:rsid w:val="00AE5415"/>
    <w:rsid w:val="00AE57C7"/>
    <w:rsid w:val="00AE6847"/>
    <w:rsid w:val="00AE6B77"/>
    <w:rsid w:val="00AE7F8D"/>
    <w:rsid w:val="00AF04E5"/>
    <w:rsid w:val="00AF0C40"/>
    <w:rsid w:val="00AF13EC"/>
    <w:rsid w:val="00AF3896"/>
    <w:rsid w:val="00AF38A2"/>
    <w:rsid w:val="00AF405D"/>
    <w:rsid w:val="00AF41F7"/>
    <w:rsid w:val="00AF5319"/>
    <w:rsid w:val="00AF5E8F"/>
    <w:rsid w:val="00AF6478"/>
    <w:rsid w:val="00AF7087"/>
    <w:rsid w:val="00AF75B9"/>
    <w:rsid w:val="00AF7FDC"/>
    <w:rsid w:val="00B00076"/>
    <w:rsid w:val="00B00A18"/>
    <w:rsid w:val="00B00C27"/>
    <w:rsid w:val="00B018F3"/>
    <w:rsid w:val="00B02EB8"/>
    <w:rsid w:val="00B039E7"/>
    <w:rsid w:val="00B03F7C"/>
    <w:rsid w:val="00B04A94"/>
    <w:rsid w:val="00B05EC3"/>
    <w:rsid w:val="00B07796"/>
    <w:rsid w:val="00B100A8"/>
    <w:rsid w:val="00B102A6"/>
    <w:rsid w:val="00B10C02"/>
    <w:rsid w:val="00B11716"/>
    <w:rsid w:val="00B1187E"/>
    <w:rsid w:val="00B13410"/>
    <w:rsid w:val="00B134A3"/>
    <w:rsid w:val="00B13936"/>
    <w:rsid w:val="00B14577"/>
    <w:rsid w:val="00B14D56"/>
    <w:rsid w:val="00B14FBC"/>
    <w:rsid w:val="00B15EBF"/>
    <w:rsid w:val="00B16154"/>
    <w:rsid w:val="00B16236"/>
    <w:rsid w:val="00B16464"/>
    <w:rsid w:val="00B166EA"/>
    <w:rsid w:val="00B1694B"/>
    <w:rsid w:val="00B16A44"/>
    <w:rsid w:val="00B16CE0"/>
    <w:rsid w:val="00B17DD1"/>
    <w:rsid w:val="00B17FEE"/>
    <w:rsid w:val="00B201E1"/>
    <w:rsid w:val="00B20806"/>
    <w:rsid w:val="00B2091B"/>
    <w:rsid w:val="00B20F20"/>
    <w:rsid w:val="00B21BD2"/>
    <w:rsid w:val="00B22F34"/>
    <w:rsid w:val="00B22FEB"/>
    <w:rsid w:val="00B23C98"/>
    <w:rsid w:val="00B24557"/>
    <w:rsid w:val="00B24850"/>
    <w:rsid w:val="00B24AD6"/>
    <w:rsid w:val="00B24B75"/>
    <w:rsid w:val="00B24D37"/>
    <w:rsid w:val="00B254B3"/>
    <w:rsid w:val="00B25662"/>
    <w:rsid w:val="00B25D76"/>
    <w:rsid w:val="00B25FB9"/>
    <w:rsid w:val="00B26014"/>
    <w:rsid w:val="00B26338"/>
    <w:rsid w:val="00B273A2"/>
    <w:rsid w:val="00B279E0"/>
    <w:rsid w:val="00B27B19"/>
    <w:rsid w:val="00B3039B"/>
    <w:rsid w:val="00B306E5"/>
    <w:rsid w:val="00B30763"/>
    <w:rsid w:val="00B31196"/>
    <w:rsid w:val="00B31488"/>
    <w:rsid w:val="00B32033"/>
    <w:rsid w:val="00B3237F"/>
    <w:rsid w:val="00B3259F"/>
    <w:rsid w:val="00B3297D"/>
    <w:rsid w:val="00B3316F"/>
    <w:rsid w:val="00B33850"/>
    <w:rsid w:val="00B340E1"/>
    <w:rsid w:val="00B34581"/>
    <w:rsid w:val="00B3729D"/>
    <w:rsid w:val="00B377E6"/>
    <w:rsid w:val="00B37F87"/>
    <w:rsid w:val="00B41F4E"/>
    <w:rsid w:val="00B42B3C"/>
    <w:rsid w:val="00B42B60"/>
    <w:rsid w:val="00B4323C"/>
    <w:rsid w:val="00B43B9A"/>
    <w:rsid w:val="00B43BDE"/>
    <w:rsid w:val="00B43CB0"/>
    <w:rsid w:val="00B446C6"/>
    <w:rsid w:val="00B44816"/>
    <w:rsid w:val="00B44BAA"/>
    <w:rsid w:val="00B4551B"/>
    <w:rsid w:val="00B45739"/>
    <w:rsid w:val="00B46343"/>
    <w:rsid w:val="00B4686D"/>
    <w:rsid w:val="00B46FC8"/>
    <w:rsid w:val="00B47E3A"/>
    <w:rsid w:val="00B50052"/>
    <w:rsid w:val="00B50851"/>
    <w:rsid w:val="00B5089B"/>
    <w:rsid w:val="00B5193C"/>
    <w:rsid w:val="00B51C28"/>
    <w:rsid w:val="00B5218C"/>
    <w:rsid w:val="00B52242"/>
    <w:rsid w:val="00B52440"/>
    <w:rsid w:val="00B528CE"/>
    <w:rsid w:val="00B54CF7"/>
    <w:rsid w:val="00B54DEA"/>
    <w:rsid w:val="00B55589"/>
    <w:rsid w:val="00B5608D"/>
    <w:rsid w:val="00B5625E"/>
    <w:rsid w:val="00B5626A"/>
    <w:rsid w:val="00B56421"/>
    <w:rsid w:val="00B57057"/>
    <w:rsid w:val="00B57151"/>
    <w:rsid w:val="00B573FC"/>
    <w:rsid w:val="00B57E89"/>
    <w:rsid w:val="00B57FE5"/>
    <w:rsid w:val="00B607AD"/>
    <w:rsid w:val="00B614CF"/>
    <w:rsid w:val="00B62F03"/>
    <w:rsid w:val="00B64047"/>
    <w:rsid w:val="00B640A0"/>
    <w:rsid w:val="00B64740"/>
    <w:rsid w:val="00B648EB"/>
    <w:rsid w:val="00B64F82"/>
    <w:rsid w:val="00B64F9B"/>
    <w:rsid w:val="00B65F9B"/>
    <w:rsid w:val="00B66BD6"/>
    <w:rsid w:val="00B66CA9"/>
    <w:rsid w:val="00B66F84"/>
    <w:rsid w:val="00B67071"/>
    <w:rsid w:val="00B674DF"/>
    <w:rsid w:val="00B67D59"/>
    <w:rsid w:val="00B70A22"/>
    <w:rsid w:val="00B7117E"/>
    <w:rsid w:val="00B7163F"/>
    <w:rsid w:val="00B71AED"/>
    <w:rsid w:val="00B73BEA"/>
    <w:rsid w:val="00B74EC0"/>
    <w:rsid w:val="00B75AFA"/>
    <w:rsid w:val="00B75FD5"/>
    <w:rsid w:val="00B80A5A"/>
    <w:rsid w:val="00B80B0C"/>
    <w:rsid w:val="00B81BEE"/>
    <w:rsid w:val="00B82085"/>
    <w:rsid w:val="00B82617"/>
    <w:rsid w:val="00B82890"/>
    <w:rsid w:val="00B82E0E"/>
    <w:rsid w:val="00B834A4"/>
    <w:rsid w:val="00B837F8"/>
    <w:rsid w:val="00B83CDF"/>
    <w:rsid w:val="00B83D0C"/>
    <w:rsid w:val="00B841CA"/>
    <w:rsid w:val="00B84B32"/>
    <w:rsid w:val="00B84F0A"/>
    <w:rsid w:val="00B85C17"/>
    <w:rsid w:val="00B8606A"/>
    <w:rsid w:val="00B860FD"/>
    <w:rsid w:val="00B86C8A"/>
    <w:rsid w:val="00B86E5D"/>
    <w:rsid w:val="00B86E98"/>
    <w:rsid w:val="00B87FFA"/>
    <w:rsid w:val="00B903E5"/>
    <w:rsid w:val="00B91157"/>
    <w:rsid w:val="00B91C48"/>
    <w:rsid w:val="00B92305"/>
    <w:rsid w:val="00B924FE"/>
    <w:rsid w:val="00B92C33"/>
    <w:rsid w:val="00B939CB"/>
    <w:rsid w:val="00B93C25"/>
    <w:rsid w:val="00B94367"/>
    <w:rsid w:val="00B944F0"/>
    <w:rsid w:val="00B94A57"/>
    <w:rsid w:val="00B951DE"/>
    <w:rsid w:val="00B954C9"/>
    <w:rsid w:val="00B963D4"/>
    <w:rsid w:val="00B97276"/>
    <w:rsid w:val="00B97363"/>
    <w:rsid w:val="00B9752C"/>
    <w:rsid w:val="00B978E0"/>
    <w:rsid w:val="00BA105F"/>
    <w:rsid w:val="00BA1638"/>
    <w:rsid w:val="00BA1B77"/>
    <w:rsid w:val="00BA1C9A"/>
    <w:rsid w:val="00BA21AE"/>
    <w:rsid w:val="00BA3479"/>
    <w:rsid w:val="00BA3B37"/>
    <w:rsid w:val="00BA3E80"/>
    <w:rsid w:val="00BA4CA2"/>
    <w:rsid w:val="00BA513C"/>
    <w:rsid w:val="00BA52BE"/>
    <w:rsid w:val="00BA611A"/>
    <w:rsid w:val="00BA6A17"/>
    <w:rsid w:val="00BB00B8"/>
    <w:rsid w:val="00BB0626"/>
    <w:rsid w:val="00BB0BE4"/>
    <w:rsid w:val="00BB18C6"/>
    <w:rsid w:val="00BB1B3C"/>
    <w:rsid w:val="00BB2778"/>
    <w:rsid w:val="00BB2DEF"/>
    <w:rsid w:val="00BB50F7"/>
    <w:rsid w:val="00BB5431"/>
    <w:rsid w:val="00BB5A49"/>
    <w:rsid w:val="00BB5F92"/>
    <w:rsid w:val="00BB6234"/>
    <w:rsid w:val="00BB6EB6"/>
    <w:rsid w:val="00BB6FDB"/>
    <w:rsid w:val="00BB7663"/>
    <w:rsid w:val="00BC098C"/>
    <w:rsid w:val="00BC0E38"/>
    <w:rsid w:val="00BC1301"/>
    <w:rsid w:val="00BC1518"/>
    <w:rsid w:val="00BC1E1B"/>
    <w:rsid w:val="00BC2036"/>
    <w:rsid w:val="00BC2906"/>
    <w:rsid w:val="00BC3506"/>
    <w:rsid w:val="00BC362A"/>
    <w:rsid w:val="00BC36A7"/>
    <w:rsid w:val="00BC38CD"/>
    <w:rsid w:val="00BC3A7A"/>
    <w:rsid w:val="00BC499C"/>
    <w:rsid w:val="00BC4AFE"/>
    <w:rsid w:val="00BC4CC6"/>
    <w:rsid w:val="00BC5960"/>
    <w:rsid w:val="00BC7B48"/>
    <w:rsid w:val="00BD0573"/>
    <w:rsid w:val="00BD09AC"/>
    <w:rsid w:val="00BD13B9"/>
    <w:rsid w:val="00BD2ABE"/>
    <w:rsid w:val="00BD2D0F"/>
    <w:rsid w:val="00BD47D9"/>
    <w:rsid w:val="00BD4822"/>
    <w:rsid w:val="00BD492B"/>
    <w:rsid w:val="00BD4971"/>
    <w:rsid w:val="00BD4C54"/>
    <w:rsid w:val="00BD4C6B"/>
    <w:rsid w:val="00BD5117"/>
    <w:rsid w:val="00BD5BDC"/>
    <w:rsid w:val="00BD5C25"/>
    <w:rsid w:val="00BD603A"/>
    <w:rsid w:val="00BD6CE3"/>
    <w:rsid w:val="00BE16F1"/>
    <w:rsid w:val="00BE1EE1"/>
    <w:rsid w:val="00BE2085"/>
    <w:rsid w:val="00BE2B7F"/>
    <w:rsid w:val="00BE35DD"/>
    <w:rsid w:val="00BE3748"/>
    <w:rsid w:val="00BE40AE"/>
    <w:rsid w:val="00BE50B0"/>
    <w:rsid w:val="00BE5259"/>
    <w:rsid w:val="00BE57EE"/>
    <w:rsid w:val="00BE70F1"/>
    <w:rsid w:val="00BF004E"/>
    <w:rsid w:val="00BF00CF"/>
    <w:rsid w:val="00BF022A"/>
    <w:rsid w:val="00BF1519"/>
    <w:rsid w:val="00BF294A"/>
    <w:rsid w:val="00BF33BD"/>
    <w:rsid w:val="00BF34C4"/>
    <w:rsid w:val="00BF463E"/>
    <w:rsid w:val="00BF512A"/>
    <w:rsid w:val="00BF67AB"/>
    <w:rsid w:val="00BF6E42"/>
    <w:rsid w:val="00BF6F42"/>
    <w:rsid w:val="00C00300"/>
    <w:rsid w:val="00C00AA5"/>
    <w:rsid w:val="00C00ABF"/>
    <w:rsid w:val="00C00E64"/>
    <w:rsid w:val="00C01188"/>
    <w:rsid w:val="00C01257"/>
    <w:rsid w:val="00C02891"/>
    <w:rsid w:val="00C02904"/>
    <w:rsid w:val="00C0316A"/>
    <w:rsid w:val="00C035B3"/>
    <w:rsid w:val="00C03ADF"/>
    <w:rsid w:val="00C041C8"/>
    <w:rsid w:val="00C047AB"/>
    <w:rsid w:val="00C04ADD"/>
    <w:rsid w:val="00C04CBC"/>
    <w:rsid w:val="00C05301"/>
    <w:rsid w:val="00C053C0"/>
    <w:rsid w:val="00C05918"/>
    <w:rsid w:val="00C05AE8"/>
    <w:rsid w:val="00C05BAB"/>
    <w:rsid w:val="00C07236"/>
    <w:rsid w:val="00C07E3E"/>
    <w:rsid w:val="00C102AD"/>
    <w:rsid w:val="00C104CF"/>
    <w:rsid w:val="00C112D3"/>
    <w:rsid w:val="00C1173E"/>
    <w:rsid w:val="00C12F50"/>
    <w:rsid w:val="00C13346"/>
    <w:rsid w:val="00C1357E"/>
    <w:rsid w:val="00C13B89"/>
    <w:rsid w:val="00C14B0C"/>
    <w:rsid w:val="00C150ED"/>
    <w:rsid w:val="00C16BBB"/>
    <w:rsid w:val="00C16CC6"/>
    <w:rsid w:val="00C173E6"/>
    <w:rsid w:val="00C17A56"/>
    <w:rsid w:val="00C20B82"/>
    <w:rsid w:val="00C21E15"/>
    <w:rsid w:val="00C22118"/>
    <w:rsid w:val="00C2297D"/>
    <w:rsid w:val="00C230BA"/>
    <w:rsid w:val="00C2479A"/>
    <w:rsid w:val="00C24F69"/>
    <w:rsid w:val="00C251D2"/>
    <w:rsid w:val="00C252B8"/>
    <w:rsid w:val="00C258E9"/>
    <w:rsid w:val="00C25C39"/>
    <w:rsid w:val="00C26009"/>
    <w:rsid w:val="00C26FF6"/>
    <w:rsid w:val="00C275DB"/>
    <w:rsid w:val="00C30278"/>
    <w:rsid w:val="00C30337"/>
    <w:rsid w:val="00C30F2E"/>
    <w:rsid w:val="00C31220"/>
    <w:rsid w:val="00C31248"/>
    <w:rsid w:val="00C31AE0"/>
    <w:rsid w:val="00C320B1"/>
    <w:rsid w:val="00C339B5"/>
    <w:rsid w:val="00C34158"/>
    <w:rsid w:val="00C342B0"/>
    <w:rsid w:val="00C343BC"/>
    <w:rsid w:val="00C34840"/>
    <w:rsid w:val="00C34D65"/>
    <w:rsid w:val="00C35517"/>
    <w:rsid w:val="00C36E0F"/>
    <w:rsid w:val="00C37717"/>
    <w:rsid w:val="00C37997"/>
    <w:rsid w:val="00C411AC"/>
    <w:rsid w:val="00C412B3"/>
    <w:rsid w:val="00C41A7C"/>
    <w:rsid w:val="00C423C3"/>
    <w:rsid w:val="00C4264A"/>
    <w:rsid w:val="00C42ACB"/>
    <w:rsid w:val="00C42C2A"/>
    <w:rsid w:val="00C42FD7"/>
    <w:rsid w:val="00C43084"/>
    <w:rsid w:val="00C438CD"/>
    <w:rsid w:val="00C43EBB"/>
    <w:rsid w:val="00C44519"/>
    <w:rsid w:val="00C44C8F"/>
    <w:rsid w:val="00C454B7"/>
    <w:rsid w:val="00C47015"/>
    <w:rsid w:val="00C47986"/>
    <w:rsid w:val="00C47AE3"/>
    <w:rsid w:val="00C5013B"/>
    <w:rsid w:val="00C517A7"/>
    <w:rsid w:val="00C51886"/>
    <w:rsid w:val="00C51AF5"/>
    <w:rsid w:val="00C52259"/>
    <w:rsid w:val="00C5264A"/>
    <w:rsid w:val="00C52723"/>
    <w:rsid w:val="00C52D78"/>
    <w:rsid w:val="00C5302A"/>
    <w:rsid w:val="00C53060"/>
    <w:rsid w:val="00C5326A"/>
    <w:rsid w:val="00C535F5"/>
    <w:rsid w:val="00C538D0"/>
    <w:rsid w:val="00C542E7"/>
    <w:rsid w:val="00C54783"/>
    <w:rsid w:val="00C54C81"/>
    <w:rsid w:val="00C563E3"/>
    <w:rsid w:val="00C566E4"/>
    <w:rsid w:val="00C60142"/>
    <w:rsid w:val="00C61F32"/>
    <w:rsid w:val="00C62628"/>
    <w:rsid w:val="00C6279F"/>
    <w:rsid w:val="00C629C3"/>
    <w:rsid w:val="00C62BD1"/>
    <w:rsid w:val="00C63128"/>
    <w:rsid w:val="00C63310"/>
    <w:rsid w:val="00C6351E"/>
    <w:rsid w:val="00C6443C"/>
    <w:rsid w:val="00C644C0"/>
    <w:rsid w:val="00C6477E"/>
    <w:rsid w:val="00C64ADF"/>
    <w:rsid w:val="00C66343"/>
    <w:rsid w:val="00C66372"/>
    <w:rsid w:val="00C669B9"/>
    <w:rsid w:val="00C66C19"/>
    <w:rsid w:val="00C706DC"/>
    <w:rsid w:val="00C7174A"/>
    <w:rsid w:val="00C717DE"/>
    <w:rsid w:val="00C71B89"/>
    <w:rsid w:val="00C72EC5"/>
    <w:rsid w:val="00C739DB"/>
    <w:rsid w:val="00C7559F"/>
    <w:rsid w:val="00C7597F"/>
    <w:rsid w:val="00C759A6"/>
    <w:rsid w:val="00C75D23"/>
    <w:rsid w:val="00C75D6A"/>
    <w:rsid w:val="00C76D25"/>
    <w:rsid w:val="00C77CCA"/>
    <w:rsid w:val="00C805D4"/>
    <w:rsid w:val="00C80857"/>
    <w:rsid w:val="00C833AF"/>
    <w:rsid w:val="00C83467"/>
    <w:rsid w:val="00C83BBC"/>
    <w:rsid w:val="00C83D69"/>
    <w:rsid w:val="00C845B2"/>
    <w:rsid w:val="00C84B0A"/>
    <w:rsid w:val="00C84D0C"/>
    <w:rsid w:val="00C8608E"/>
    <w:rsid w:val="00C863DA"/>
    <w:rsid w:val="00C866CF"/>
    <w:rsid w:val="00C86D75"/>
    <w:rsid w:val="00C8745E"/>
    <w:rsid w:val="00C87786"/>
    <w:rsid w:val="00C87DCD"/>
    <w:rsid w:val="00C90654"/>
    <w:rsid w:val="00C907C3"/>
    <w:rsid w:val="00C92C60"/>
    <w:rsid w:val="00C933AB"/>
    <w:rsid w:val="00C94C29"/>
    <w:rsid w:val="00C95DC1"/>
    <w:rsid w:val="00C9616E"/>
    <w:rsid w:val="00C96564"/>
    <w:rsid w:val="00C96C6C"/>
    <w:rsid w:val="00C96CD1"/>
    <w:rsid w:val="00C97167"/>
    <w:rsid w:val="00C9759C"/>
    <w:rsid w:val="00C978B9"/>
    <w:rsid w:val="00C97982"/>
    <w:rsid w:val="00CA0547"/>
    <w:rsid w:val="00CA06E6"/>
    <w:rsid w:val="00CA0B57"/>
    <w:rsid w:val="00CA0DE8"/>
    <w:rsid w:val="00CA124A"/>
    <w:rsid w:val="00CA26E7"/>
    <w:rsid w:val="00CA3C16"/>
    <w:rsid w:val="00CA4313"/>
    <w:rsid w:val="00CA4356"/>
    <w:rsid w:val="00CA4C6A"/>
    <w:rsid w:val="00CA5359"/>
    <w:rsid w:val="00CA5433"/>
    <w:rsid w:val="00CA55F0"/>
    <w:rsid w:val="00CA6624"/>
    <w:rsid w:val="00CA6F2B"/>
    <w:rsid w:val="00CA7069"/>
    <w:rsid w:val="00CA7D1D"/>
    <w:rsid w:val="00CB00F5"/>
    <w:rsid w:val="00CB08B7"/>
    <w:rsid w:val="00CB0AFB"/>
    <w:rsid w:val="00CB0B65"/>
    <w:rsid w:val="00CB0FC4"/>
    <w:rsid w:val="00CB2BF5"/>
    <w:rsid w:val="00CB333A"/>
    <w:rsid w:val="00CB337E"/>
    <w:rsid w:val="00CB3AA3"/>
    <w:rsid w:val="00CB5838"/>
    <w:rsid w:val="00CB5E03"/>
    <w:rsid w:val="00CB5F7C"/>
    <w:rsid w:val="00CB69C4"/>
    <w:rsid w:val="00CB6ACC"/>
    <w:rsid w:val="00CB71EF"/>
    <w:rsid w:val="00CB7414"/>
    <w:rsid w:val="00CB75B1"/>
    <w:rsid w:val="00CB7CFE"/>
    <w:rsid w:val="00CB7F02"/>
    <w:rsid w:val="00CC0035"/>
    <w:rsid w:val="00CC060A"/>
    <w:rsid w:val="00CC10EB"/>
    <w:rsid w:val="00CC1772"/>
    <w:rsid w:val="00CC221D"/>
    <w:rsid w:val="00CC32BA"/>
    <w:rsid w:val="00CC3505"/>
    <w:rsid w:val="00CC446F"/>
    <w:rsid w:val="00CC44F1"/>
    <w:rsid w:val="00CC532B"/>
    <w:rsid w:val="00CC55C2"/>
    <w:rsid w:val="00CC6602"/>
    <w:rsid w:val="00CC66AD"/>
    <w:rsid w:val="00CC6B01"/>
    <w:rsid w:val="00CC7236"/>
    <w:rsid w:val="00CC7405"/>
    <w:rsid w:val="00CC7978"/>
    <w:rsid w:val="00CC7C25"/>
    <w:rsid w:val="00CC7CE9"/>
    <w:rsid w:val="00CD0BDD"/>
    <w:rsid w:val="00CD2AB8"/>
    <w:rsid w:val="00CD3B52"/>
    <w:rsid w:val="00CD435D"/>
    <w:rsid w:val="00CD4C3F"/>
    <w:rsid w:val="00CD57BF"/>
    <w:rsid w:val="00CD5950"/>
    <w:rsid w:val="00CD5FB1"/>
    <w:rsid w:val="00CD606B"/>
    <w:rsid w:val="00CD6314"/>
    <w:rsid w:val="00CE03B7"/>
    <w:rsid w:val="00CE04B5"/>
    <w:rsid w:val="00CE0A83"/>
    <w:rsid w:val="00CE0E06"/>
    <w:rsid w:val="00CE14CA"/>
    <w:rsid w:val="00CE161C"/>
    <w:rsid w:val="00CE17C1"/>
    <w:rsid w:val="00CE269F"/>
    <w:rsid w:val="00CE39EE"/>
    <w:rsid w:val="00CE452D"/>
    <w:rsid w:val="00CE513E"/>
    <w:rsid w:val="00CE53B2"/>
    <w:rsid w:val="00CE53BB"/>
    <w:rsid w:val="00CE53DA"/>
    <w:rsid w:val="00CE58C1"/>
    <w:rsid w:val="00CE5C98"/>
    <w:rsid w:val="00CE6741"/>
    <w:rsid w:val="00CE688B"/>
    <w:rsid w:val="00CE715D"/>
    <w:rsid w:val="00CE7297"/>
    <w:rsid w:val="00CE7356"/>
    <w:rsid w:val="00CE79D6"/>
    <w:rsid w:val="00CE7ADB"/>
    <w:rsid w:val="00CE7D79"/>
    <w:rsid w:val="00CF09AB"/>
    <w:rsid w:val="00CF0C28"/>
    <w:rsid w:val="00CF104E"/>
    <w:rsid w:val="00CF185F"/>
    <w:rsid w:val="00CF2883"/>
    <w:rsid w:val="00CF4FC0"/>
    <w:rsid w:val="00CF5DE7"/>
    <w:rsid w:val="00CF5DFB"/>
    <w:rsid w:val="00CF66C7"/>
    <w:rsid w:val="00CF7AAA"/>
    <w:rsid w:val="00D00C1F"/>
    <w:rsid w:val="00D01BFB"/>
    <w:rsid w:val="00D02126"/>
    <w:rsid w:val="00D02406"/>
    <w:rsid w:val="00D03301"/>
    <w:rsid w:val="00D03E0B"/>
    <w:rsid w:val="00D04C2A"/>
    <w:rsid w:val="00D05070"/>
    <w:rsid w:val="00D05370"/>
    <w:rsid w:val="00D05468"/>
    <w:rsid w:val="00D056AD"/>
    <w:rsid w:val="00D05A6B"/>
    <w:rsid w:val="00D066A1"/>
    <w:rsid w:val="00D0752B"/>
    <w:rsid w:val="00D07D5A"/>
    <w:rsid w:val="00D10139"/>
    <w:rsid w:val="00D10B0E"/>
    <w:rsid w:val="00D1153D"/>
    <w:rsid w:val="00D1171D"/>
    <w:rsid w:val="00D11DF9"/>
    <w:rsid w:val="00D11FB8"/>
    <w:rsid w:val="00D12010"/>
    <w:rsid w:val="00D125E6"/>
    <w:rsid w:val="00D12D94"/>
    <w:rsid w:val="00D12E85"/>
    <w:rsid w:val="00D12F28"/>
    <w:rsid w:val="00D14665"/>
    <w:rsid w:val="00D163AA"/>
    <w:rsid w:val="00D16C41"/>
    <w:rsid w:val="00D16F16"/>
    <w:rsid w:val="00D179D2"/>
    <w:rsid w:val="00D2038C"/>
    <w:rsid w:val="00D2149B"/>
    <w:rsid w:val="00D221AB"/>
    <w:rsid w:val="00D22D31"/>
    <w:rsid w:val="00D22DDB"/>
    <w:rsid w:val="00D230F2"/>
    <w:rsid w:val="00D23A6A"/>
    <w:rsid w:val="00D23FD7"/>
    <w:rsid w:val="00D2570E"/>
    <w:rsid w:val="00D261FF"/>
    <w:rsid w:val="00D2661D"/>
    <w:rsid w:val="00D27190"/>
    <w:rsid w:val="00D272D6"/>
    <w:rsid w:val="00D27744"/>
    <w:rsid w:val="00D27F0C"/>
    <w:rsid w:val="00D30229"/>
    <w:rsid w:val="00D308A0"/>
    <w:rsid w:val="00D317BB"/>
    <w:rsid w:val="00D31D3D"/>
    <w:rsid w:val="00D32E1F"/>
    <w:rsid w:val="00D32E8B"/>
    <w:rsid w:val="00D332F2"/>
    <w:rsid w:val="00D33662"/>
    <w:rsid w:val="00D33FA0"/>
    <w:rsid w:val="00D3521E"/>
    <w:rsid w:val="00D35236"/>
    <w:rsid w:val="00D35A59"/>
    <w:rsid w:val="00D35DC8"/>
    <w:rsid w:val="00D35F86"/>
    <w:rsid w:val="00D361AB"/>
    <w:rsid w:val="00D3681F"/>
    <w:rsid w:val="00D36BC1"/>
    <w:rsid w:val="00D36CFD"/>
    <w:rsid w:val="00D37070"/>
    <w:rsid w:val="00D3767E"/>
    <w:rsid w:val="00D40278"/>
    <w:rsid w:val="00D403F2"/>
    <w:rsid w:val="00D405A7"/>
    <w:rsid w:val="00D416A9"/>
    <w:rsid w:val="00D430DF"/>
    <w:rsid w:val="00D433E7"/>
    <w:rsid w:val="00D4389A"/>
    <w:rsid w:val="00D43AEB"/>
    <w:rsid w:val="00D43D60"/>
    <w:rsid w:val="00D4472D"/>
    <w:rsid w:val="00D44A7A"/>
    <w:rsid w:val="00D45F9A"/>
    <w:rsid w:val="00D4621D"/>
    <w:rsid w:val="00D4651D"/>
    <w:rsid w:val="00D5024A"/>
    <w:rsid w:val="00D51493"/>
    <w:rsid w:val="00D51880"/>
    <w:rsid w:val="00D51D11"/>
    <w:rsid w:val="00D541B9"/>
    <w:rsid w:val="00D56777"/>
    <w:rsid w:val="00D56875"/>
    <w:rsid w:val="00D574F1"/>
    <w:rsid w:val="00D5784C"/>
    <w:rsid w:val="00D60C4A"/>
    <w:rsid w:val="00D62605"/>
    <w:rsid w:val="00D62BBD"/>
    <w:rsid w:val="00D62E42"/>
    <w:rsid w:val="00D64D32"/>
    <w:rsid w:val="00D64EE4"/>
    <w:rsid w:val="00D650E6"/>
    <w:rsid w:val="00D655E7"/>
    <w:rsid w:val="00D66703"/>
    <w:rsid w:val="00D668A3"/>
    <w:rsid w:val="00D66E36"/>
    <w:rsid w:val="00D67758"/>
    <w:rsid w:val="00D7062D"/>
    <w:rsid w:val="00D706F9"/>
    <w:rsid w:val="00D70AA5"/>
    <w:rsid w:val="00D71674"/>
    <w:rsid w:val="00D71C1C"/>
    <w:rsid w:val="00D7210B"/>
    <w:rsid w:val="00D72696"/>
    <w:rsid w:val="00D72FC3"/>
    <w:rsid w:val="00D73306"/>
    <w:rsid w:val="00D73EDF"/>
    <w:rsid w:val="00D74523"/>
    <w:rsid w:val="00D750DA"/>
    <w:rsid w:val="00D751CA"/>
    <w:rsid w:val="00D752AD"/>
    <w:rsid w:val="00D767B0"/>
    <w:rsid w:val="00D80FE9"/>
    <w:rsid w:val="00D813BB"/>
    <w:rsid w:val="00D81575"/>
    <w:rsid w:val="00D8208F"/>
    <w:rsid w:val="00D827BB"/>
    <w:rsid w:val="00D83304"/>
    <w:rsid w:val="00D8354C"/>
    <w:rsid w:val="00D83C3B"/>
    <w:rsid w:val="00D8541F"/>
    <w:rsid w:val="00D8653C"/>
    <w:rsid w:val="00D86D45"/>
    <w:rsid w:val="00D86EB4"/>
    <w:rsid w:val="00D86F44"/>
    <w:rsid w:val="00D8707F"/>
    <w:rsid w:val="00D872BD"/>
    <w:rsid w:val="00D87539"/>
    <w:rsid w:val="00D87742"/>
    <w:rsid w:val="00D90568"/>
    <w:rsid w:val="00D90600"/>
    <w:rsid w:val="00D916E7"/>
    <w:rsid w:val="00D91EAA"/>
    <w:rsid w:val="00D92AF9"/>
    <w:rsid w:val="00D934CF"/>
    <w:rsid w:val="00D93C76"/>
    <w:rsid w:val="00D941D7"/>
    <w:rsid w:val="00D94A53"/>
    <w:rsid w:val="00D94C74"/>
    <w:rsid w:val="00D94F61"/>
    <w:rsid w:val="00D9507C"/>
    <w:rsid w:val="00D968B9"/>
    <w:rsid w:val="00D969EF"/>
    <w:rsid w:val="00DA063A"/>
    <w:rsid w:val="00DA1B0D"/>
    <w:rsid w:val="00DA1DFC"/>
    <w:rsid w:val="00DA2234"/>
    <w:rsid w:val="00DA2394"/>
    <w:rsid w:val="00DA25F2"/>
    <w:rsid w:val="00DA2851"/>
    <w:rsid w:val="00DA2DE3"/>
    <w:rsid w:val="00DA3915"/>
    <w:rsid w:val="00DA3ED6"/>
    <w:rsid w:val="00DA4234"/>
    <w:rsid w:val="00DA4DBD"/>
    <w:rsid w:val="00DA570B"/>
    <w:rsid w:val="00DA6DAB"/>
    <w:rsid w:val="00DA71A4"/>
    <w:rsid w:val="00DA7CA6"/>
    <w:rsid w:val="00DB0DE4"/>
    <w:rsid w:val="00DB1E37"/>
    <w:rsid w:val="00DB1E6C"/>
    <w:rsid w:val="00DB1ED7"/>
    <w:rsid w:val="00DB21FA"/>
    <w:rsid w:val="00DB2C57"/>
    <w:rsid w:val="00DB2CC4"/>
    <w:rsid w:val="00DB3DE5"/>
    <w:rsid w:val="00DB41EF"/>
    <w:rsid w:val="00DB4C2A"/>
    <w:rsid w:val="00DB4CB1"/>
    <w:rsid w:val="00DB56AF"/>
    <w:rsid w:val="00DB6A54"/>
    <w:rsid w:val="00DB6A94"/>
    <w:rsid w:val="00DB6D00"/>
    <w:rsid w:val="00DC0196"/>
    <w:rsid w:val="00DC0249"/>
    <w:rsid w:val="00DC0840"/>
    <w:rsid w:val="00DC104A"/>
    <w:rsid w:val="00DC1290"/>
    <w:rsid w:val="00DC1781"/>
    <w:rsid w:val="00DC1DE2"/>
    <w:rsid w:val="00DC2D3F"/>
    <w:rsid w:val="00DC3589"/>
    <w:rsid w:val="00DC35D2"/>
    <w:rsid w:val="00DC39A8"/>
    <w:rsid w:val="00DC3C82"/>
    <w:rsid w:val="00DC47D7"/>
    <w:rsid w:val="00DC5919"/>
    <w:rsid w:val="00DC5A42"/>
    <w:rsid w:val="00DC5CE0"/>
    <w:rsid w:val="00DC7261"/>
    <w:rsid w:val="00DC7FE1"/>
    <w:rsid w:val="00DD036D"/>
    <w:rsid w:val="00DD18B6"/>
    <w:rsid w:val="00DD21FA"/>
    <w:rsid w:val="00DD3775"/>
    <w:rsid w:val="00DD3E3D"/>
    <w:rsid w:val="00DD423B"/>
    <w:rsid w:val="00DD43AD"/>
    <w:rsid w:val="00DD4424"/>
    <w:rsid w:val="00DD4937"/>
    <w:rsid w:val="00DD50EC"/>
    <w:rsid w:val="00DD553A"/>
    <w:rsid w:val="00DD5A67"/>
    <w:rsid w:val="00DD6756"/>
    <w:rsid w:val="00DD77E5"/>
    <w:rsid w:val="00DE07B4"/>
    <w:rsid w:val="00DE2991"/>
    <w:rsid w:val="00DE34B8"/>
    <w:rsid w:val="00DE4125"/>
    <w:rsid w:val="00DE5742"/>
    <w:rsid w:val="00DE5EB0"/>
    <w:rsid w:val="00DE5EE0"/>
    <w:rsid w:val="00DE60ED"/>
    <w:rsid w:val="00DE62BB"/>
    <w:rsid w:val="00DE6BBF"/>
    <w:rsid w:val="00DE6DF7"/>
    <w:rsid w:val="00DE70AA"/>
    <w:rsid w:val="00DE765E"/>
    <w:rsid w:val="00DE7D41"/>
    <w:rsid w:val="00DF0290"/>
    <w:rsid w:val="00DF05F9"/>
    <w:rsid w:val="00DF1345"/>
    <w:rsid w:val="00DF13AB"/>
    <w:rsid w:val="00DF1643"/>
    <w:rsid w:val="00DF1C42"/>
    <w:rsid w:val="00DF2108"/>
    <w:rsid w:val="00DF2CA5"/>
    <w:rsid w:val="00DF33D7"/>
    <w:rsid w:val="00DF37FB"/>
    <w:rsid w:val="00DF3AC4"/>
    <w:rsid w:val="00DF48D5"/>
    <w:rsid w:val="00DF4C5F"/>
    <w:rsid w:val="00DF4CF9"/>
    <w:rsid w:val="00DF52DC"/>
    <w:rsid w:val="00DF55DF"/>
    <w:rsid w:val="00DF63B8"/>
    <w:rsid w:val="00DF6A48"/>
    <w:rsid w:val="00DF7010"/>
    <w:rsid w:val="00E00AA4"/>
    <w:rsid w:val="00E00C11"/>
    <w:rsid w:val="00E010B2"/>
    <w:rsid w:val="00E0137E"/>
    <w:rsid w:val="00E0193C"/>
    <w:rsid w:val="00E0308F"/>
    <w:rsid w:val="00E03D8C"/>
    <w:rsid w:val="00E04810"/>
    <w:rsid w:val="00E05487"/>
    <w:rsid w:val="00E0721E"/>
    <w:rsid w:val="00E07B04"/>
    <w:rsid w:val="00E07BBF"/>
    <w:rsid w:val="00E11B25"/>
    <w:rsid w:val="00E14CD5"/>
    <w:rsid w:val="00E14F60"/>
    <w:rsid w:val="00E15170"/>
    <w:rsid w:val="00E153FA"/>
    <w:rsid w:val="00E15FE0"/>
    <w:rsid w:val="00E16903"/>
    <w:rsid w:val="00E16CC0"/>
    <w:rsid w:val="00E17732"/>
    <w:rsid w:val="00E17BF6"/>
    <w:rsid w:val="00E17BF8"/>
    <w:rsid w:val="00E17C27"/>
    <w:rsid w:val="00E20342"/>
    <w:rsid w:val="00E2109E"/>
    <w:rsid w:val="00E21B7A"/>
    <w:rsid w:val="00E21F75"/>
    <w:rsid w:val="00E22F35"/>
    <w:rsid w:val="00E23081"/>
    <w:rsid w:val="00E23EF0"/>
    <w:rsid w:val="00E24543"/>
    <w:rsid w:val="00E24B14"/>
    <w:rsid w:val="00E24E8C"/>
    <w:rsid w:val="00E25992"/>
    <w:rsid w:val="00E26551"/>
    <w:rsid w:val="00E26AE9"/>
    <w:rsid w:val="00E26CFA"/>
    <w:rsid w:val="00E26DB5"/>
    <w:rsid w:val="00E307A8"/>
    <w:rsid w:val="00E30C0A"/>
    <w:rsid w:val="00E31BCF"/>
    <w:rsid w:val="00E3285F"/>
    <w:rsid w:val="00E32A10"/>
    <w:rsid w:val="00E32F30"/>
    <w:rsid w:val="00E34652"/>
    <w:rsid w:val="00E347D1"/>
    <w:rsid w:val="00E348BF"/>
    <w:rsid w:val="00E349A6"/>
    <w:rsid w:val="00E34E25"/>
    <w:rsid w:val="00E35B9D"/>
    <w:rsid w:val="00E35DBA"/>
    <w:rsid w:val="00E374A4"/>
    <w:rsid w:val="00E4101A"/>
    <w:rsid w:val="00E417CD"/>
    <w:rsid w:val="00E41FA4"/>
    <w:rsid w:val="00E42321"/>
    <w:rsid w:val="00E42577"/>
    <w:rsid w:val="00E43C49"/>
    <w:rsid w:val="00E44490"/>
    <w:rsid w:val="00E44545"/>
    <w:rsid w:val="00E44676"/>
    <w:rsid w:val="00E44CF3"/>
    <w:rsid w:val="00E45230"/>
    <w:rsid w:val="00E45617"/>
    <w:rsid w:val="00E4601A"/>
    <w:rsid w:val="00E460A1"/>
    <w:rsid w:val="00E4711A"/>
    <w:rsid w:val="00E475E3"/>
    <w:rsid w:val="00E47A8F"/>
    <w:rsid w:val="00E47DA3"/>
    <w:rsid w:val="00E5013C"/>
    <w:rsid w:val="00E504CA"/>
    <w:rsid w:val="00E51F90"/>
    <w:rsid w:val="00E52B5D"/>
    <w:rsid w:val="00E53572"/>
    <w:rsid w:val="00E54117"/>
    <w:rsid w:val="00E54469"/>
    <w:rsid w:val="00E54CAD"/>
    <w:rsid w:val="00E55777"/>
    <w:rsid w:val="00E563FC"/>
    <w:rsid w:val="00E56DED"/>
    <w:rsid w:val="00E57534"/>
    <w:rsid w:val="00E575F3"/>
    <w:rsid w:val="00E6034E"/>
    <w:rsid w:val="00E60F24"/>
    <w:rsid w:val="00E61E32"/>
    <w:rsid w:val="00E65028"/>
    <w:rsid w:val="00E65AA6"/>
    <w:rsid w:val="00E6602A"/>
    <w:rsid w:val="00E66746"/>
    <w:rsid w:val="00E67445"/>
    <w:rsid w:val="00E67646"/>
    <w:rsid w:val="00E70439"/>
    <w:rsid w:val="00E70459"/>
    <w:rsid w:val="00E71134"/>
    <w:rsid w:val="00E72899"/>
    <w:rsid w:val="00E728A5"/>
    <w:rsid w:val="00E72AFA"/>
    <w:rsid w:val="00E7320C"/>
    <w:rsid w:val="00E736FC"/>
    <w:rsid w:val="00E74C23"/>
    <w:rsid w:val="00E756F6"/>
    <w:rsid w:val="00E75F19"/>
    <w:rsid w:val="00E7637A"/>
    <w:rsid w:val="00E775FF"/>
    <w:rsid w:val="00E779C6"/>
    <w:rsid w:val="00E77C78"/>
    <w:rsid w:val="00E8146A"/>
    <w:rsid w:val="00E81623"/>
    <w:rsid w:val="00E819EA"/>
    <w:rsid w:val="00E81A72"/>
    <w:rsid w:val="00E8208A"/>
    <w:rsid w:val="00E820C1"/>
    <w:rsid w:val="00E8255A"/>
    <w:rsid w:val="00E828F5"/>
    <w:rsid w:val="00E83461"/>
    <w:rsid w:val="00E83FF7"/>
    <w:rsid w:val="00E84E70"/>
    <w:rsid w:val="00E859A7"/>
    <w:rsid w:val="00E85EE2"/>
    <w:rsid w:val="00E85FEC"/>
    <w:rsid w:val="00E8627A"/>
    <w:rsid w:val="00E87BEC"/>
    <w:rsid w:val="00E91EF9"/>
    <w:rsid w:val="00E91F57"/>
    <w:rsid w:val="00E929F6"/>
    <w:rsid w:val="00E93F0B"/>
    <w:rsid w:val="00E94ADA"/>
    <w:rsid w:val="00E94EFE"/>
    <w:rsid w:val="00E95552"/>
    <w:rsid w:val="00E96003"/>
    <w:rsid w:val="00EA00AA"/>
    <w:rsid w:val="00EA08D2"/>
    <w:rsid w:val="00EA2AFB"/>
    <w:rsid w:val="00EA2E84"/>
    <w:rsid w:val="00EA2FAE"/>
    <w:rsid w:val="00EA330D"/>
    <w:rsid w:val="00EA49C6"/>
    <w:rsid w:val="00EA4B87"/>
    <w:rsid w:val="00EA4BB2"/>
    <w:rsid w:val="00EA4CFC"/>
    <w:rsid w:val="00EA4FAC"/>
    <w:rsid w:val="00EA59B3"/>
    <w:rsid w:val="00EA601D"/>
    <w:rsid w:val="00EA63BB"/>
    <w:rsid w:val="00EA6570"/>
    <w:rsid w:val="00EA7023"/>
    <w:rsid w:val="00EA7E0F"/>
    <w:rsid w:val="00EB17FD"/>
    <w:rsid w:val="00EB2792"/>
    <w:rsid w:val="00EB2BE9"/>
    <w:rsid w:val="00EB2CC6"/>
    <w:rsid w:val="00EB2CDA"/>
    <w:rsid w:val="00EB371A"/>
    <w:rsid w:val="00EB46AB"/>
    <w:rsid w:val="00EB4EA7"/>
    <w:rsid w:val="00EB5439"/>
    <w:rsid w:val="00EB5CC4"/>
    <w:rsid w:val="00EB5D0C"/>
    <w:rsid w:val="00EB5EEA"/>
    <w:rsid w:val="00EB5F78"/>
    <w:rsid w:val="00EB6556"/>
    <w:rsid w:val="00EB65A9"/>
    <w:rsid w:val="00EB69A7"/>
    <w:rsid w:val="00EB6B26"/>
    <w:rsid w:val="00EB78DB"/>
    <w:rsid w:val="00EB7A49"/>
    <w:rsid w:val="00EB7C80"/>
    <w:rsid w:val="00EC201A"/>
    <w:rsid w:val="00EC2579"/>
    <w:rsid w:val="00EC2F7D"/>
    <w:rsid w:val="00EC3971"/>
    <w:rsid w:val="00EC39DB"/>
    <w:rsid w:val="00EC4382"/>
    <w:rsid w:val="00EC5AD9"/>
    <w:rsid w:val="00EC6A00"/>
    <w:rsid w:val="00EC7FAE"/>
    <w:rsid w:val="00ED031B"/>
    <w:rsid w:val="00ED0854"/>
    <w:rsid w:val="00ED17B5"/>
    <w:rsid w:val="00ED23FC"/>
    <w:rsid w:val="00ED25D6"/>
    <w:rsid w:val="00ED437C"/>
    <w:rsid w:val="00ED46D0"/>
    <w:rsid w:val="00ED4F00"/>
    <w:rsid w:val="00ED5023"/>
    <w:rsid w:val="00ED512A"/>
    <w:rsid w:val="00ED524A"/>
    <w:rsid w:val="00ED5AF3"/>
    <w:rsid w:val="00ED5EA4"/>
    <w:rsid w:val="00ED650A"/>
    <w:rsid w:val="00ED6B2D"/>
    <w:rsid w:val="00ED7B7C"/>
    <w:rsid w:val="00ED7BF0"/>
    <w:rsid w:val="00ED7C76"/>
    <w:rsid w:val="00ED7DB3"/>
    <w:rsid w:val="00EE04E5"/>
    <w:rsid w:val="00EE0A00"/>
    <w:rsid w:val="00EE0E8A"/>
    <w:rsid w:val="00EE0F22"/>
    <w:rsid w:val="00EE188B"/>
    <w:rsid w:val="00EE192C"/>
    <w:rsid w:val="00EE2268"/>
    <w:rsid w:val="00EE27AB"/>
    <w:rsid w:val="00EE2CC1"/>
    <w:rsid w:val="00EE371E"/>
    <w:rsid w:val="00EE374C"/>
    <w:rsid w:val="00EE4336"/>
    <w:rsid w:val="00EE5732"/>
    <w:rsid w:val="00EE5E17"/>
    <w:rsid w:val="00EE5E61"/>
    <w:rsid w:val="00EE69AE"/>
    <w:rsid w:val="00EE6F5C"/>
    <w:rsid w:val="00EF0155"/>
    <w:rsid w:val="00EF0618"/>
    <w:rsid w:val="00EF131D"/>
    <w:rsid w:val="00EF3599"/>
    <w:rsid w:val="00EF375F"/>
    <w:rsid w:val="00EF404C"/>
    <w:rsid w:val="00EF42B3"/>
    <w:rsid w:val="00EF529B"/>
    <w:rsid w:val="00EF5F8E"/>
    <w:rsid w:val="00EF6592"/>
    <w:rsid w:val="00EF6612"/>
    <w:rsid w:val="00EF67FE"/>
    <w:rsid w:val="00EF6993"/>
    <w:rsid w:val="00EF7C50"/>
    <w:rsid w:val="00EF7CC9"/>
    <w:rsid w:val="00EF7E5F"/>
    <w:rsid w:val="00F00165"/>
    <w:rsid w:val="00F00280"/>
    <w:rsid w:val="00F00734"/>
    <w:rsid w:val="00F0085C"/>
    <w:rsid w:val="00F01573"/>
    <w:rsid w:val="00F01B58"/>
    <w:rsid w:val="00F0262C"/>
    <w:rsid w:val="00F0351F"/>
    <w:rsid w:val="00F037D3"/>
    <w:rsid w:val="00F0435E"/>
    <w:rsid w:val="00F0505E"/>
    <w:rsid w:val="00F0513B"/>
    <w:rsid w:val="00F05911"/>
    <w:rsid w:val="00F05A22"/>
    <w:rsid w:val="00F05D03"/>
    <w:rsid w:val="00F05D95"/>
    <w:rsid w:val="00F0633C"/>
    <w:rsid w:val="00F065C9"/>
    <w:rsid w:val="00F0682E"/>
    <w:rsid w:val="00F07043"/>
    <w:rsid w:val="00F0777F"/>
    <w:rsid w:val="00F0784C"/>
    <w:rsid w:val="00F1101B"/>
    <w:rsid w:val="00F110C9"/>
    <w:rsid w:val="00F111FC"/>
    <w:rsid w:val="00F1177D"/>
    <w:rsid w:val="00F11D78"/>
    <w:rsid w:val="00F134D0"/>
    <w:rsid w:val="00F14004"/>
    <w:rsid w:val="00F1663B"/>
    <w:rsid w:val="00F16D3C"/>
    <w:rsid w:val="00F1755A"/>
    <w:rsid w:val="00F17F74"/>
    <w:rsid w:val="00F17FF0"/>
    <w:rsid w:val="00F20186"/>
    <w:rsid w:val="00F2209B"/>
    <w:rsid w:val="00F223E4"/>
    <w:rsid w:val="00F2259A"/>
    <w:rsid w:val="00F237D1"/>
    <w:rsid w:val="00F24436"/>
    <w:rsid w:val="00F24799"/>
    <w:rsid w:val="00F249A0"/>
    <w:rsid w:val="00F24C2A"/>
    <w:rsid w:val="00F25053"/>
    <w:rsid w:val="00F25A03"/>
    <w:rsid w:val="00F25C1C"/>
    <w:rsid w:val="00F25DFA"/>
    <w:rsid w:val="00F2624E"/>
    <w:rsid w:val="00F26261"/>
    <w:rsid w:val="00F26BAC"/>
    <w:rsid w:val="00F26D71"/>
    <w:rsid w:val="00F27FEE"/>
    <w:rsid w:val="00F304FB"/>
    <w:rsid w:val="00F314B2"/>
    <w:rsid w:val="00F33155"/>
    <w:rsid w:val="00F338D6"/>
    <w:rsid w:val="00F3451F"/>
    <w:rsid w:val="00F34B1F"/>
    <w:rsid w:val="00F34E30"/>
    <w:rsid w:val="00F35B42"/>
    <w:rsid w:val="00F35EB5"/>
    <w:rsid w:val="00F36BEC"/>
    <w:rsid w:val="00F40A38"/>
    <w:rsid w:val="00F41B07"/>
    <w:rsid w:val="00F42210"/>
    <w:rsid w:val="00F42342"/>
    <w:rsid w:val="00F426F4"/>
    <w:rsid w:val="00F42DCF"/>
    <w:rsid w:val="00F43153"/>
    <w:rsid w:val="00F449B7"/>
    <w:rsid w:val="00F45C1C"/>
    <w:rsid w:val="00F47CA0"/>
    <w:rsid w:val="00F47E0B"/>
    <w:rsid w:val="00F47E4F"/>
    <w:rsid w:val="00F503A9"/>
    <w:rsid w:val="00F50BC2"/>
    <w:rsid w:val="00F51A1A"/>
    <w:rsid w:val="00F51F2D"/>
    <w:rsid w:val="00F533AF"/>
    <w:rsid w:val="00F53487"/>
    <w:rsid w:val="00F5387B"/>
    <w:rsid w:val="00F553BE"/>
    <w:rsid w:val="00F55A5D"/>
    <w:rsid w:val="00F5629C"/>
    <w:rsid w:val="00F56734"/>
    <w:rsid w:val="00F56E11"/>
    <w:rsid w:val="00F574C2"/>
    <w:rsid w:val="00F5789C"/>
    <w:rsid w:val="00F610BD"/>
    <w:rsid w:val="00F620BA"/>
    <w:rsid w:val="00F6261C"/>
    <w:rsid w:val="00F626FE"/>
    <w:rsid w:val="00F62796"/>
    <w:rsid w:val="00F62C39"/>
    <w:rsid w:val="00F62F69"/>
    <w:rsid w:val="00F63BCD"/>
    <w:rsid w:val="00F64669"/>
    <w:rsid w:val="00F65BF1"/>
    <w:rsid w:val="00F6635C"/>
    <w:rsid w:val="00F6643D"/>
    <w:rsid w:val="00F6645B"/>
    <w:rsid w:val="00F667EE"/>
    <w:rsid w:val="00F66AB0"/>
    <w:rsid w:val="00F67157"/>
    <w:rsid w:val="00F67220"/>
    <w:rsid w:val="00F70874"/>
    <w:rsid w:val="00F70886"/>
    <w:rsid w:val="00F70B6D"/>
    <w:rsid w:val="00F72200"/>
    <w:rsid w:val="00F72C56"/>
    <w:rsid w:val="00F72FD1"/>
    <w:rsid w:val="00F736C9"/>
    <w:rsid w:val="00F74412"/>
    <w:rsid w:val="00F749AB"/>
    <w:rsid w:val="00F7515B"/>
    <w:rsid w:val="00F75B84"/>
    <w:rsid w:val="00F75FB2"/>
    <w:rsid w:val="00F76016"/>
    <w:rsid w:val="00F76351"/>
    <w:rsid w:val="00F773E7"/>
    <w:rsid w:val="00F77E46"/>
    <w:rsid w:val="00F80029"/>
    <w:rsid w:val="00F803DA"/>
    <w:rsid w:val="00F81E66"/>
    <w:rsid w:val="00F82EAA"/>
    <w:rsid w:val="00F832BC"/>
    <w:rsid w:val="00F83431"/>
    <w:rsid w:val="00F835B0"/>
    <w:rsid w:val="00F8392A"/>
    <w:rsid w:val="00F84148"/>
    <w:rsid w:val="00F84355"/>
    <w:rsid w:val="00F84637"/>
    <w:rsid w:val="00F84DB9"/>
    <w:rsid w:val="00F84DBF"/>
    <w:rsid w:val="00F85CC8"/>
    <w:rsid w:val="00F85E2E"/>
    <w:rsid w:val="00F8735E"/>
    <w:rsid w:val="00F87867"/>
    <w:rsid w:val="00F87C15"/>
    <w:rsid w:val="00F87DCF"/>
    <w:rsid w:val="00F906DD"/>
    <w:rsid w:val="00F90801"/>
    <w:rsid w:val="00F911F5"/>
    <w:rsid w:val="00F91C02"/>
    <w:rsid w:val="00F9246B"/>
    <w:rsid w:val="00F92EF9"/>
    <w:rsid w:val="00F94574"/>
    <w:rsid w:val="00F94666"/>
    <w:rsid w:val="00F94AB1"/>
    <w:rsid w:val="00F94DC4"/>
    <w:rsid w:val="00F9526E"/>
    <w:rsid w:val="00F962C1"/>
    <w:rsid w:val="00F962F4"/>
    <w:rsid w:val="00F97237"/>
    <w:rsid w:val="00FA023B"/>
    <w:rsid w:val="00FA06C5"/>
    <w:rsid w:val="00FA0E69"/>
    <w:rsid w:val="00FA12BE"/>
    <w:rsid w:val="00FA1920"/>
    <w:rsid w:val="00FA22CA"/>
    <w:rsid w:val="00FA2588"/>
    <w:rsid w:val="00FA37E3"/>
    <w:rsid w:val="00FA3903"/>
    <w:rsid w:val="00FA408B"/>
    <w:rsid w:val="00FA43CE"/>
    <w:rsid w:val="00FA46C1"/>
    <w:rsid w:val="00FA5194"/>
    <w:rsid w:val="00FA5EDA"/>
    <w:rsid w:val="00FA61BA"/>
    <w:rsid w:val="00FA6789"/>
    <w:rsid w:val="00FA6DAB"/>
    <w:rsid w:val="00FA7462"/>
    <w:rsid w:val="00FA7700"/>
    <w:rsid w:val="00FA77A5"/>
    <w:rsid w:val="00FA79EE"/>
    <w:rsid w:val="00FB0033"/>
    <w:rsid w:val="00FB032C"/>
    <w:rsid w:val="00FB0EAE"/>
    <w:rsid w:val="00FB14DA"/>
    <w:rsid w:val="00FB1508"/>
    <w:rsid w:val="00FB15BA"/>
    <w:rsid w:val="00FB1F76"/>
    <w:rsid w:val="00FB28A7"/>
    <w:rsid w:val="00FB3683"/>
    <w:rsid w:val="00FB3902"/>
    <w:rsid w:val="00FB4602"/>
    <w:rsid w:val="00FB4B09"/>
    <w:rsid w:val="00FB4C29"/>
    <w:rsid w:val="00FB4CB4"/>
    <w:rsid w:val="00FB5278"/>
    <w:rsid w:val="00FB53D9"/>
    <w:rsid w:val="00FB53E7"/>
    <w:rsid w:val="00FB60EA"/>
    <w:rsid w:val="00FB6121"/>
    <w:rsid w:val="00FB6EB9"/>
    <w:rsid w:val="00FB7AFC"/>
    <w:rsid w:val="00FB7D13"/>
    <w:rsid w:val="00FC0F93"/>
    <w:rsid w:val="00FC2583"/>
    <w:rsid w:val="00FC27C2"/>
    <w:rsid w:val="00FC3B25"/>
    <w:rsid w:val="00FC4CF1"/>
    <w:rsid w:val="00FC4D63"/>
    <w:rsid w:val="00FC5FAB"/>
    <w:rsid w:val="00FC7BD0"/>
    <w:rsid w:val="00FD1F6F"/>
    <w:rsid w:val="00FD412B"/>
    <w:rsid w:val="00FD4AFC"/>
    <w:rsid w:val="00FD6660"/>
    <w:rsid w:val="00FE06EF"/>
    <w:rsid w:val="00FE0DFD"/>
    <w:rsid w:val="00FE1583"/>
    <w:rsid w:val="00FE15B5"/>
    <w:rsid w:val="00FE204F"/>
    <w:rsid w:val="00FE20B6"/>
    <w:rsid w:val="00FE2113"/>
    <w:rsid w:val="00FE3B2B"/>
    <w:rsid w:val="00FE45C9"/>
    <w:rsid w:val="00FE643B"/>
    <w:rsid w:val="00FE67D4"/>
    <w:rsid w:val="00FE6881"/>
    <w:rsid w:val="00FE6A7E"/>
    <w:rsid w:val="00FE738E"/>
    <w:rsid w:val="00FE779A"/>
    <w:rsid w:val="00FE7852"/>
    <w:rsid w:val="00FE7F40"/>
    <w:rsid w:val="00FF0722"/>
    <w:rsid w:val="00FF0B98"/>
    <w:rsid w:val="00FF1444"/>
    <w:rsid w:val="00FF146A"/>
    <w:rsid w:val="00FF1C12"/>
    <w:rsid w:val="00FF3077"/>
    <w:rsid w:val="00FF3129"/>
    <w:rsid w:val="00FF332E"/>
    <w:rsid w:val="00FF3AE7"/>
    <w:rsid w:val="00FF3FB1"/>
    <w:rsid w:val="00FF421F"/>
    <w:rsid w:val="00FF449E"/>
    <w:rsid w:val="00FF478C"/>
    <w:rsid w:val="00FF53D8"/>
    <w:rsid w:val="00FF5DFD"/>
    <w:rsid w:val="00FF61CE"/>
    <w:rsid w:val="00FF64A6"/>
    <w:rsid w:val="00FF7DE4"/>
    <w:rsid w:val="00FF7E43"/>
    <w:rsid w:val="00FF7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98"/>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5C98"/>
    <w:rPr>
      <w:b/>
      <w:bCs/>
    </w:rPr>
  </w:style>
  <w:style w:type="table" w:styleId="a5">
    <w:name w:val="Table Grid"/>
    <w:basedOn w:val="a1"/>
    <w:uiPriority w:val="59"/>
    <w:rsid w:val="00CE5C98"/>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2163</Words>
  <Characters>12331</Characters>
  <Application>Microsoft Office Word</Application>
  <DocSecurity>0</DocSecurity>
  <Lines>102</Lines>
  <Paragraphs>28</Paragraphs>
  <ScaleCrop>false</ScaleCrop>
  <Company/>
  <LinksUpToDate>false</LinksUpToDate>
  <CharactersWithSpaces>14466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7</cp:revision>
  <dcterms:created xsi:type="dcterms:W3CDTF">2017-04-25T12:55:00Z</dcterms:created>
  <dcterms:modified xsi:type="dcterms:W3CDTF">2017-04-25T13:03:00Z</dcterms:modified>
</cp:coreProperties>
</file>